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425B2CB5" w14:textId="77777777" w:rsidTr="00CE5E12">
        <w:trPr>
          <w:trHeight w:val="107"/>
          <w:tblHeader/>
        </w:trPr>
        <w:tc>
          <w:tcPr>
            <w:tcW w:w="6570" w:type="dxa"/>
            <w:gridSpan w:val="3"/>
            <w:tcBorders>
              <w:top w:val="single" w:sz="12" w:space="0" w:color="auto"/>
              <w:bottom w:val="nil"/>
            </w:tcBorders>
            <w:shd w:val="clear" w:color="auto" w:fill="auto"/>
            <w:noWrap/>
            <w:vAlign w:val="center"/>
          </w:tcPr>
          <w:p w14:paraId="0549CA52" w14:textId="77777777" w:rsidR="00B51061" w:rsidRPr="00B27A01" w:rsidRDefault="00050EB4" w:rsidP="00251111">
            <w:pPr>
              <w:bidi/>
              <w:rPr>
                <w:rFonts w:cs="Arial"/>
                <w:color w:val="000000"/>
                <w:sz w:val="14"/>
                <w:szCs w:val="14"/>
              </w:rPr>
            </w:pPr>
            <w:r>
              <w:rPr>
                <w:rFonts w:cs="Arial" w:hint="cs"/>
                <w:sz w:val="14"/>
                <w:szCs w:val="14"/>
                <w:rtl/>
              </w:rPr>
              <w:t>اسم المشروع</w:t>
            </w:r>
            <w:r w:rsidR="00251111">
              <w:rPr>
                <w:rFonts w:cs="Arial" w:hint="cs"/>
                <w:color w:val="000000"/>
                <w:sz w:val="14"/>
                <w:szCs w:val="14"/>
                <w:rtl/>
              </w:rPr>
              <w:t>:</w:t>
            </w:r>
          </w:p>
        </w:tc>
        <w:tc>
          <w:tcPr>
            <w:tcW w:w="2179" w:type="dxa"/>
            <w:gridSpan w:val="3"/>
            <w:tcBorders>
              <w:top w:val="single" w:sz="12" w:space="0" w:color="auto"/>
              <w:bottom w:val="nil"/>
            </w:tcBorders>
            <w:shd w:val="clear" w:color="auto" w:fill="auto"/>
            <w:vAlign w:val="center"/>
          </w:tcPr>
          <w:p w14:paraId="7AE36EC6" w14:textId="77777777" w:rsidR="00B51061" w:rsidRPr="00B27A01" w:rsidRDefault="00050EB4" w:rsidP="00745A8C">
            <w:pPr>
              <w:bidi/>
              <w:rPr>
                <w:rFonts w:cs="Arial"/>
                <w:color w:val="000000"/>
                <w:sz w:val="14"/>
                <w:szCs w:val="14"/>
              </w:rPr>
            </w:pPr>
            <w:r>
              <w:rPr>
                <w:rFonts w:cs="Arial" w:hint="cs"/>
                <w:sz w:val="14"/>
                <w:szCs w:val="14"/>
                <w:rtl/>
              </w:rPr>
              <w:t xml:space="preserve">رقم </w:t>
            </w:r>
            <w:r w:rsidR="00745A8C">
              <w:rPr>
                <w:rFonts w:cs="Arial" w:hint="cs"/>
                <w:sz w:val="14"/>
                <w:szCs w:val="14"/>
                <w:rtl/>
              </w:rPr>
              <w:t>الرسم</w:t>
            </w:r>
            <w:r w:rsidR="00251111">
              <w:rPr>
                <w:rFonts w:cs="Arial" w:hint="cs"/>
                <w:sz w:val="14"/>
                <w:szCs w:val="14"/>
                <w:rtl/>
              </w:rPr>
              <w:t>:</w:t>
            </w:r>
          </w:p>
        </w:tc>
        <w:tc>
          <w:tcPr>
            <w:tcW w:w="791" w:type="dxa"/>
            <w:gridSpan w:val="2"/>
            <w:tcBorders>
              <w:top w:val="single" w:sz="12" w:space="0" w:color="auto"/>
              <w:bottom w:val="nil"/>
            </w:tcBorders>
            <w:shd w:val="clear" w:color="auto" w:fill="auto"/>
            <w:vAlign w:val="center"/>
          </w:tcPr>
          <w:p w14:paraId="021D8A9C" w14:textId="77777777" w:rsidR="00B51061" w:rsidRPr="00B27A01" w:rsidRDefault="00050EB4" w:rsidP="00251111">
            <w:pPr>
              <w:bidi/>
              <w:rPr>
                <w:rFonts w:cs="Arial"/>
                <w:color w:val="000000"/>
                <w:sz w:val="14"/>
                <w:szCs w:val="14"/>
              </w:rPr>
            </w:pPr>
            <w:r>
              <w:rPr>
                <w:rFonts w:cs="Arial" w:hint="cs"/>
                <w:sz w:val="14"/>
                <w:szCs w:val="14"/>
                <w:rtl/>
              </w:rPr>
              <w:t>المراجعة</w:t>
            </w:r>
            <w:r w:rsidR="00251111">
              <w:rPr>
                <w:rFonts w:cs="Arial" w:hint="cs"/>
                <w:sz w:val="14"/>
                <w:szCs w:val="14"/>
                <w:rtl/>
              </w:rPr>
              <w:t>:</w:t>
            </w:r>
            <w:r>
              <w:rPr>
                <w:rFonts w:cs="Arial" w:hint="cs"/>
                <w:sz w:val="14"/>
                <w:szCs w:val="14"/>
                <w:rtl/>
              </w:rPr>
              <w:t xml:space="preserve"> </w:t>
            </w:r>
          </w:p>
        </w:tc>
      </w:tr>
      <w:tr w:rsidR="00B51061" w:rsidRPr="00B62553" w14:paraId="629BC9A9" w14:textId="77777777" w:rsidTr="00CE5E12">
        <w:trPr>
          <w:trHeight w:val="288"/>
          <w:tblHeader/>
        </w:trPr>
        <w:tc>
          <w:tcPr>
            <w:tcW w:w="6570" w:type="dxa"/>
            <w:gridSpan w:val="3"/>
            <w:tcBorders>
              <w:top w:val="nil"/>
            </w:tcBorders>
            <w:shd w:val="clear" w:color="auto" w:fill="auto"/>
            <w:noWrap/>
            <w:vAlign w:val="center"/>
          </w:tcPr>
          <w:p w14:paraId="3ECEF1C6" w14:textId="77777777" w:rsidR="00B51061" w:rsidRPr="00B62553" w:rsidRDefault="00B51061" w:rsidP="00251111">
            <w:pPr>
              <w:bidi/>
              <w:rPr>
                <w:rFonts w:cs="Arial"/>
                <w:color w:val="000000"/>
              </w:rPr>
            </w:pPr>
          </w:p>
        </w:tc>
        <w:tc>
          <w:tcPr>
            <w:tcW w:w="2179" w:type="dxa"/>
            <w:gridSpan w:val="3"/>
            <w:tcBorders>
              <w:top w:val="nil"/>
            </w:tcBorders>
            <w:shd w:val="clear" w:color="auto" w:fill="auto"/>
            <w:vAlign w:val="center"/>
          </w:tcPr>
          <w:p w14:paraId="241E177E" w14:textId="77777777" w:rsidR="00B51061" w:rsidRPr="00B62553" w:rsidRDefault="00B51061" w:rsidP="00251111">
            <w:pPr>
              <w:bidi/>
              <w:rPr>
                <w:rFonts w:cs="Arial"/>
                <w:color w:val="000000"/>
              </w:rPr>
            </w:pPr>
          </w:p>
        </w:tc>
        <w:tc>
          <w:tcPr>
            <w:tcW w:w="791" w:type="dxa"/>
            <w:gridSpan w:val="2"/>
            <w:tcBorders>
              <w:top w:val="nil"/>
            </w:tcBorders>
            <w:shd w:val="clear" w:color="auto" w:fill="auto"/>
            <w:vAlign w:val="center"/>
          </w:tcPr>
          <w:p w14:paraId="3177F918" w14:textId="77777777" w:rsidR="00B51061" w:rsidRPr="00B62553" w:rsidRDefault="00B51061" w:rsidP="00251111">
            <w:pPr>
              <w:bidi/>
              <w:ind w:left="-102" w:right="-73"/>
              <w:jc w:val="center"/>
              <w:rPr>
                <w:rFonts w:cs="Arial"/>
                <w:color w:val="000000"/>
              </w:rPr>
            </w:pPr>
          </w:p>
        </w:tc>
      </w:tr>
      <w:tr w:rsidR="00CE5E12" w:rsidRPr="00B62553" w14:paraId="28773737" w14:textId="77777777" w:rsidTr="00CE5E12">
        <w:trPr>
          <w:trHeight w:val="312"/>
          <w:tblHeader/>
        </w:trPr>
        <w:tc>
          <w:tcPr>
            <w:tcW w:w="540" w:type="dxa"/>
            <w:vMerge w:val="restart"/>
            <w:shd w:val="clear" w:color="auto" w:fill="A6A6A6" w:themeFill="background1" w:themeFillShade="A6"/>
            <w:vAlign w:val="center"/>
          </w:tcPr>
          <w:p w14:paraId="0D943E3A" w14:textId="77777777" w:rsidR="00CE5E12" w:rsidRPr="00B62553" w:rsidRDefault="00CE5E12" w:rsidP="00CE5E12">
            <w:pPr>
              <w:bidi/>
              <w:ind w:left="-107" w:right="-171"/>
              <w:jc w:val="center"/>
              <w:rPr>
                <w:rFonts w:cs="Arial"/>
                <w:b/>
                <w:bCs/>
                <w:color w:val="FFFFFF"/>
              </w:rPr>
            </w:pPr>
            <w:r>
              <w:rPr>
                <w:rFonts w:cs="Arial" w:hint="cs"/>
                <w:b/>
                <w:bCs/>
                <w:color w:val="FFFFFF"/>
                <w:rtl/>
              </w:rPr>
              <w:t>الرقم</w:t>
            </w:r>
          </w:p>
        </w:tc>
        <w:tc>
          <w:tcPr>
            <w:tcW w:w="7650" w:type="dxa"/>
            <w:gridSpan w:val="3"/>
            <w:vMerge w:val="restart"/>
            <w:shd w:val="clear" w:color="auto" w:fill="A6A6A6" w:themeFill="background1" w:themeFillShade="A6"/>
            <w:vAlign w:val="center"/>
          </w:tcPr>
          <w:p w14:paraId="0B23E4C8" w14:textId="77777777" w:rsidR="00CE5E12" w:rsidRPr="00B62553" w:rsidRDefault="00CE5E12" w:rsidP="00CE5E12">
            <w:pPr>
              <w:bidi/>
              <w:spacing w:before="60" w:after="60"/>
              <w:jc w:val="center"/>
              <w:rPr>
                <w:rFonts w:cs="Arial"/>
                <w:b/>
                <w:bCs/>
                <w:color w:val="000000"/>
                <w:sz w:val="24"/>
                <w:szCs w:val="24"/>
                <w:rtl/>
                <w:lang w:bidi="ar-EG"/>
              </w:rPr>
            </w:pPr>
            <w:r>
              <w:rPr>
                <w:rFonts w:cs="Arial" w:hint="cs"/>
                <w:b/>
                <w:bCs/>
                <w:color w:val="FFFFFF"/>
                <w:sz w:val="24"/>
                <w:szCs w:val="24"/>
                <w:rtl/>
                <w:lang w:bidi="ar-EG"/>
              </w:rPr>
              <w:t>عناصر الفحص</w:t>
            </w:r>
          </w:p>
        </w:tc>
        <w:tc>
          <w:tcPr>
            <w:tcW w:w="1350" w:type="dxa"/>
            <w:gridSpan w:val="4"/>
            <w:shd w:val="clear" w:color="auto" w:fill="C6D9F1" w:themeFill="text2" w:themeFillTint="33"/>
            <w:vAlign w:val="center"/>
          </w:tcPr>
          <w:p w14:paraId="7B0C787C" w14:textId="77777777" w:rsidR="00CE5E12" w:rsidRPr="00083EAD" w:rsidRDefault="00CE5E12" w:rsidP="00CE5E12">
            <w:pPr>
              <w:bidi/>
              <w:ind w:left="-104" w:right="-105"/>
              <w:jc w:val="center"/>
              <w:rPr>
                <w:rFonts w:cs="Arial"/>
                <w:b/>
                <w:bCs/>
                <w:color w:val="000000"/>
                <w:sz w:val="16"/>
                <w:szCs w:val="16"/>
              </w:rPr>
            </w:pPr>
            <w:r w:rsidRPr="00083EAD">
              <w:rPr>
                <w:rFonts w:ascii="Simplified Arabic" w:hAnsi="Simplified Arabic" w:cs="Simplified Arabic"/>
                <w:sz w:val="16"/>
                <w:szCs w:val="16"/>
                <w:rtl/>
              </w:rPr>
              <w:t>تم الفحص بشكل مقبول</w:t>
            </w:r>
          </w:p>
        </w:tc>
      </w:tr>
      <w:tr w:rsidR="00685674" w:rsidRPr="00B62553" w14:paraId="5057914F" w14:textId="77777777" w:rsidTr="00CE5E12">
        <w:trPr>
          <w:trHeight w:val="204"/>
          <w:tblHeader/>
        </w:trPr>
        <w:tc>
          <w:tcPr>
            <w:tcW w:w="540" w:type="dxa"/>
            <w:vMerge/>
            <w:shd w:val="clear" w:color="auto" w:fill="A6A6A6" w:themeFill="background1" w:themeFillShade="A6"/>
            <w:vAlign w:val="center"/>
            <w:hideMark/>
          </w:tcPr>
          <w:p w14:paraId="008E10BA" w14:textId="77777777" w:rsidR="00685674" w:rsidRPr="00B62553" w:rsidRDefault="00685674" w:rsidP="00251111">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65245795" w14:textId="77777777" w:rsidR="00685674" w:rsidRPr="00B62553" w:rsidRDefault="00685674" w:rsidP="00251111">
            <w:pPr>
              <w:bidi/>
              <w:rPr>
                <w:rFonts w:cs="Arial"/>
                <w:b/>
                <w:bCs/>
                <w:color w:val="FFFFFF"/>
                <w:sz w:val="24"/>
                <w:szCs w:val="24"/>
              </w:rPr>
            </w:pPr>
          </w:p>
        </w:tc>
        <w:tc>
          <w:tcPr>
            <w:tcW w:w="450" w:type="dxa"/>
            <w:shd w:val="clear" w:color="auto" w:fill="C6D9F1" w:themeFill="text2" w:themeFillTint="33"/>
            <w:vAlign w:val="center"/>
          </w:tcPr>
          <w:p w14:paraId="3E40C8D2" w14:textId="77777777" w:rsidR="00685674" w:rsidRPr="00B27A01" w:rsidRDefault="00DE79B5" w:rsidP="00251111">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5664EF7D" w14:textId="77777777" w:rsidR="00685674" w:rsidRPr="001610A3" w:rsidRDefault="00DE79B5" w:rsidP="00251111">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79446805" w14:textId="77777777" w:rsidR="00685674" w:rsidRPr="001610A3" w:rsidRDefault="00DE79B5" w:rsidP="00251111">
            <w:pPr>
              <w:bidi/>
              <w:ind w:left="-102" w:right="-73"/>
              <w:jc w:val="center"/>
              <w:rPr>
                <w:rFonts w:cs="Arial"/>
                <w:b/>
                <w:bCs/>
                <w:sz w:val="14"/>
                <w:szCs w:val="14"/>
              </w:rPr>
            </w:pPr>
            <w:r>
              <w:rPr>
                <w:rFonts w:cs="Arial" w:hint="cs"/>
                <w:b/>
                <w:bCs/>
                <w:sz w:val="14"/>
                <w:szCs w:val="14"/>
                <w:rtl/>
              </w:rPr>
              <w:t>لا</w:t>
            </w:r>
          </w:p>
        </w:tc>
      </w:tr>
      <w:tr w:rsidR="0082582D" w:rsidRPr="00DB33B3" w14:paraId="2FEFB6CB" w14:textId="77777777" w:rsidTr="00CE5E12">
        <w:tc>
          <w:tcPr>
            <w:tcW w:w="540" w:type="dxa"/>
            <w:shd w:val="clear" w:color="auto" w:fill="auto"/>
            <w:noWrap/>
            <w:vAlign w:val="center"/>
            <w:hideMark/>
          </w:tcPr>
          <w:p w14:paraId="4A6E6987" w14:textId="77777777" w:rsidR="0082582D" w:rsidRPr="00DB33B3" w:rsidRDefault="0082582D" w:rsidP="00251111">
            <w:pPr>
              <w:bidi/>
              <w:spacing w:before="40" w:after="20"/>
              <w:ind w:left="72"/>
              <w:jc w:val="center"/>
              <w:rPr>
                <w:rFonts w:cs="Arial"/>
                <w:color w:val="000000"/>
                <w:sz w:val="24"/>
                <w:szCs w:val="24"/>
              </w:rPr>
            </w:pPr>
          </w:p>
        </w:tc>
        <w:tc>
          <w:tcPr>
            <w:tcW w:w="7650" w:type="dxa"/>
            <w:gridSpan w:val="3"/>
            <w:shd w:val="clear" w:color="auto" w:fill="auto"/>
            <w:vAlign w:val="center"/>
          </w:tcPr>
          <w:p w14:paraId="08D3341E" w14:textId="77777777" w:rsidR="0082582D" w:rsidRPr="00DB33B3" w:rsidRDefault="0075331D" w:rsidP="00251111">
            <w:pPr>
              <w:bidi/>
              <w:spacing w:before="40" w:after="20"/>
              <w:rPr>
                <w:rFonts w:cs="Arial"/>
                <w:b/>
                <w:bCs/>
                <w:sz w:val="24"/>
                <w:szCs w:val="24"/>
              </w:rPr>
            </w:pPr>
            <w:r>
              <w:rPr>
                <w:rFonts w:cs="Arial" w:hint="cs"/>
                <w:b/>
                <w:bCs/>
                <w:sz w:val="24"/>
                <w:szCs w:val="24"/>
                <w:rtl/>
              </w:rPr>
              <w:t>فحص عام</w:t>
            </w:r>
          </w:p>
        </w:tc>
        <w:tc>
          <w:tcPr>
            <w:tcW w:w="450" w:type="dxa"/>
            <w:shd w:val="clear" w:color="auto" w:fill="C6D9F1" w:themeFill="text2" w:themeFillTint="33"/>
            <w:vAlign w:val="center"/>
          </w:tcPr>
          <w:p w14:paraId="29830EBC" w14:textId="77777777" w:rsidR="0082582D" w:rsidRPr="00DB33B3" w:rsidRDefault="0082582D" w:rsidP="00251111">
            <w:pPr>
              <w:bidi/>
              <w:spacing w:before="40" w:after="20"/>
              <w:ind w:left="-102" w:right="-73"/>
              <w:jc w:val="center"/>
              <w:rPr>
                <w:rFonts w:cs="Arial"/>
                <w:color w:val="000000"/>
                <w:sz w:val="24"/>
                <w:szCs w:val="24"/>
              </w:rPr>
            </w:pPr>
          </w:p>
        </w:tc>
        <w:tc>
          <w:tcPr>
            <w:tcW w:w="450" w:type="dxa"/>
            <w:gridSpan w:val="2"/>
            <w:shd w:val="clear" w:color="auto" w:fill="C6D9F1" w:themeFill="text2" w:themeFillTint="33"/>
            <w:vAlign w:val="center"/>
          </w:tcPr>
          <w:p w14:paraId="23D8FFBD" w14:textId="77777777" w:rsidR="0082582D" w:rsidRPr="00DB33B3" w:rsidRDefault="0082582D" w:rsidP="00251111">
            <w:pPr>
              <w:bidi/>
              <w:spacing w:before="40" w:after="20"/>
              <w:ind w:left="-102" w:right="-73"/>
              <w:jc w:val="center"/>
              <w:rPr>
                <w:rFonts w:cs="Arial"/>
                <w:color w:val="000000"/>
                <w:sz w:val="24"/>
                <w:szCs w:val="24"/>
              </w:rPr>
            </w:pPr>
          </w:p>
        </w:tc>
        <w:tc>
          <w:tcPr>
            <w:tcW w:w="450" w:type="dxa"/>
            <w:shd w:val="clear" w:color="auto" w:fill="C6D9F1" w:themeFill="text2" w:themeFillTint="33"/>
            <w:vAlign w:val="center"/>
          </w:tcPr>
          <w:p w14:paraId="56D7CD66" w14:textId="77777777" w:rsidR="0082582D" w:rsidRPr="00DB33B3" w:rsidRDefault="0082582D" w:rsidP="00251111">
            <w:pPr>
              <w:bidi/>
              <w:spacing w:before="40" w:after="20"/>
              <w:ind w:left="-102" w:right="-73"/>
              <w:jc w:val="center"/>
              <w:rPr>
                <w:rFonts w:cs="Arial"/>
                <w:color w:val="000000"/>
                <w:sz w:val="24"/>
                <w:szCs w:val="24"/>
              </w:rPr>
            </w:pPr>
          </w:p>
        </w:tc>
      </w:tr>
      <w:tr w:rsidR="00E56037" w:rsidRPr="00B62553" w14:paraId="1CF5C910" w14:textId="77777777" w:rsidTr="00CE5E12">
        <w:tc>
          <w:tcPr>
            <w:tcW w:w="540" w:type="dxa"/>
            <w:shd w:val="clear" w:color="auto" w:fill="auto"/>
            <w:noWrap/>
            <w:vAlign w:val="center"/>
          </w:tcPr>
          <w:p w14:paraId="1A446370"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4CA7836C" w14:textId="77777777" w:rsidR="00E56037" w:rsidRPr="00E56037" w:rsidRDefault="0075331D" w:rsidP="00251111">
            <w:pPr>
              <w:bidi/>
              <w:spacing w:before="40" w:after="20"/>
              <w:rPr>
                <w:rFonts w:cs="Arial"/>
              </w:rPr>
            </w:pPr>
            <w:r w:rsidRPr="0075331D">
              <w:rPr>
                <w:rFonts w:cs="Arial"/>
                <w:rtl/>
              </w:rPr>
              <w:t xml:space="preserve">التحقق من عدم وجود روائح كريهة حول محطة معالجة </w:t>
            </w:r>
            <w:r w:rsidRPr="0075331D">
              <w:rPr>
                <w:rFonts w:cs="Arial" w:hint="cs"/>
                <w:rtl/>
              </w:rPr>
              <w:t>مياه</w:t>
            </w:r>
            <w:r w:rsidRPr="0075331D">
              <w:rPr>
                <w:rFonts w:cs="Arial"/>
                <w:rtl/>
              </w:rPr>
              <w:t xml:space="preserve"> الصرف الصحي</w:t>
            </w:r>
            <w:r w:rsidRPr="0075331D">
              <w:rPr>
                <w:rFonts w:cs="Arial"/>
              </w:rPr>
              <w:t>.</w:t>
            </w:r>
          </w:p>
        </w:tc>
        <w:tc>
          <w:tcPr>
            <w:tcW w:w="450" w:type="dxa"/>
            <w:shd w:val="clear" w:color="auto" w:fill="C6D9F1" w:themeFill="text2" w:themeFillTint="33"/>
            <w:vAlign w:val="center"/>
          </w:tcPr>
          <w:p w14:paraId="5169A7DD"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5D59BD1F"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6B9476B"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6118D765" w14:textId="77777777" w:rsidTr="00CE5E12">
        <w:tc>
          <w:tcPr>
            <w:tcW w:w="540" w:type="dxa"/>
            <w:shd w:val="clear" w:color="auto" w:fill="auto"/>
            <w:noWrap/>
            <w:vAlign w:val="center"/>
          </w:tcPr>
          <w:p w14:paraId="1C2F2196"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572848DD" w14:textId="77777777" w:rsidR="00E56037" w:rsidRPr="00E56037" w:rsidRDefault="00D30DA9" w:rsidP="006B16FD">
            <w:pPr>
              <w:bidi/>
              <w:spacing w:before="40" w:after="20"/>
              <w:jc w:val="left"/>
              <w:rPr>
                <w:rFonts w:cs="Arial"/>
              </w:rPr>
            </w:pPr>
            <w:r w:rsidRPr="00D30DA9">
              <w:rPr>
                <w:rFonts w:cs="Arial"/>
                <w:rtl/>
              </w:rPr>
              <w:t xml:space="preserve">التحقق من </w:t>
            </w:r>
            <w:r w:rsidR="006B16FD">
              <w:rPr>
                <w:rFonts w:cs="Arial" w:hint="cs"/>
                <w:rtl/>
              </w:rPr>
              <w:t>أن</w:t>
            </w:r>
            <w:r w:rsidRPr="00D30DA9">
              <w:rPr>
                <w:rFonts w:cs="Arial"/>
                <w:rtl/>
              </w:rPr>
              <w:t xml:space="preserve"> جميع المعدات الحالية تعمل بصورة طبيعية ولا توجد أية عيوب ملحوظة</w:t>
            </w:r>
            <w:r w:rsidRPr="00D30DA9">
              <w:rPr>
                <w:rFonts w:cs="Arial"/>
              </w:rPr>
              <w:t>.</w:t>
            </w:r>
          </w:p>
        </w:tc>
        <w:tc>
          <w:tcPr>
            <w:tcW w:w="450" w:type="dxa"/>
            <w:shd w:val="clear" w:color="auto" w:fill="C6D9F1" w:themeFill="text2" w:themeFillTint="33"/>
            <w:vAlign w:val="center"/>
          </w:tcPr>
          <w:p w14:paraId="3F802A2A"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2DE6BF8"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9E0D35A"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212E0C02" w14:textId="77777777" w:rsidTr="00CE5E12">
        <w:tc>
          <w:tcPr>
            <w:tcW w:w="540" w:type="dxa"/>
            <w:shd w:val="clear" w:color="auto" w:fill="auto"/>
            <w:noWrap/>
            <w:vAlign w:val="center"/>
          </w:tcPr>
          <w:p w14:paraId="110C2445"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19D83818" w14:textId="77777777" w:rsidR="00E56037" w:rsidRPr="00E56037" w:rsidRDefault="00410F04" w:rsidP="00251111">
            <w:pPr>
              <w:bidi/>
              <w:spacing w:before="40" w:after="20"/>
              <w:jc w:val="left"/>
              <w:rPr>
                <w:rFonts w:cs="Arial"/>
              </w:rPr>
            </w:pPr>
            <w:r w:rsidRPr="00410F04">
              <w:rPr>
                <w:rFonts w:cs="Arial"/>
                <w:rtl/>
              </w:rPr>
              <w:t xml:space="preserve">التحقق من أن الصمامات والمفاتيح العائمة وكذلك الصمامات الآلية تعمل بشكل صحيح </w:t>
            </w:r>
            <w:r w:rsidRPr="00410F04">
              <w:rPr>
                <w:rFonts w:cs="Arial" w:hint="cs"/>
                <w:rtl/>
              </w:rPr>
              <w:t>وأنها</w:t>
            </w:r>
            <w:r w:rsidRPr="00410F04">
              <w:rPr>
                <w:rFonts w:cs="Arial"/>
                <w:rtl/>
              </w:rPr>
              <w:t xml:space="preserve"> تتحكم في مستويات المياه</w:t>
            </w:r>
            <w:r w:rsidRPr="00410F04">
              <w:rPr>
                <w:rFonts w:cs="Arial"/>
              </w:rPr>
              <w:t>.</w:t>
            </w:r>
          </w:p>
        </w:tc>
        <w:tc>
          <w:tcPr>
            <w:tcW w:w="450" w:type="dxa"/>
            <w:shd w:val="clear" w:color="auto" w:fill="C6D9F1" w:themeFill="text2" w:themeFillTint="33"/>
            <w:vAlign w:val="center"/>
          </w:tcPr>
          <w:p w14:paraId="16ECC012"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39133BB"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47A4175"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58CBF26C" w14:textId="77777777" w:rsidTr="00CE5E12">
        <w:tc>
          <w:tcPr>
            <w:tcW w:w="540" w:type="dxa"/>
            <w:shd w:val="clear" w:color="auto" w:fill="auto"/>
            <w:noWrap/>
            <w:vAlign w:val="center"/>
          </w:tcPr>
          <w:p w14:paraId="7E8F6EC8"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5F99E87D" w14:textId="77777777" w:rsidR="00E56037" w:rsidRPr="00E56037" w:rsidRDefault="00046CB3" w:rsidP="00472134">
            <w:pPr>
              <w:bidi/>
              <w:spacing w:before="40" w:after="20"/>
              <w:jc w:val="left"/>
              <w:rPr>
                <w:rFonts w:cs="Arial"/>
              </w:rPr>
            </w:pPr>
            <w:r w:rsidRPr="00046CB3">
              <w:rPr>
                <w:rFonts w:cs="Arial"/>
                <w:rtl/>
              </w:rPr>
              <w:t xml:space="preserve">التحقق من </w:t>
            </w:r>
            <w:r w:rsidR="00F47FCF">
              <w:rPr>
                <w:rFonts w:cs="Arial" w:hint="cs"/>
                <w:rtl/>
              </w:rPr>
              <w:t>أن</w:t>
            </w:r>
            <w:r w:rsidRPr="00046CB3">
              <w:rPr>
                <w:rFonts w:cs="Arial"/>
                <w:rtl/>
              </w:rPr>
              <w:t xml:space="preserve"> المحط</w:t>
            </w:r>
            <w:r w:rsidR="00F47FCF">
              <w:rPr>
                <w:rFonts w:cs="Arial"/>
                <w:rtl/>
              </w:rPr>
              <w:t xml:space="preserve">ة </w:t>
            </w:r>
            <w:r w:rsidR="00472134">
              <w:rPr>
                <w:rFonts w:cs="Arial" w:hint="cs"/>
                <w:rtl/>
              </w:rPr>
              <w:t>تُعالج</w:t>
            </w:r>
            <w:r w:rsidR="00F47FCF">
              <w:rPr>
                <w:rFonts w:cs="Arial"/>
                <w:rtl/>
              </w:rPr>
              <w:t xml:space="preserve"> بالكميات</w:t>
            </w:r>
            <w:r w:rsidR="00F47FCF">
              <w:rPr>
                <w:rFonts w:cs="Arial" w:hint="cs"/>
                <w:rtl/>
              </w:rPr>
              <w:t xml:space="preserve"> </w:t>
            </w:r>
            <w:r w:rsidRPr="00046CB3">
              <w:rPr>
                <w:rFonts w:cs="Arial"/>
                <w:rtl/>
              </w:rPr>
              <w:t xml:space="preserve">المطلوبة (متر مكعب في اليوم) </w:t>
            </w:r>
            <w:r w:rsidR="00F47FCF">
              <w:rPr>
                <w:rFonts w:cs="Arial" w:hint="cs"/>
                <w:rtl/>
              </w:rPr>
              <w:t>وأن</w:t>
            </w:r>
            <w:r w:rsidRPr="00046CB3">
              <w:rPr>
                <w:rFonts w:cs="Arial"/>
                <w:rtl/>
              </w:rPr>
              <w:t xml:space="preserve"> التحليل </w:t>
            </w:r>
            <w:r w:rsidRPr="00046CB3">
              <w:rPr>
                <w:rFonts w:cs="Arial" w:hint="cs"/>
                <w:rtl/>
              </w:rPr>
              <w:t>البكتريولوجي</w:t>
            </w:r>
            <w:r w:rsidRPr="00046CB3">
              <w:rPr>
                <w:rFonts w:cs="Arial"/>
                <w:rtl/>
              </w:rPr>
              <w:t xml:space="preserve"> ضمن النطاق المسموح بها</w:t>
            </w:r>
            <w:r w:rsidRPr="00046CB3">
              <w:rPr>
                <w:rFonts w:cs="Arial"/>
              </w:rPr>
              <w:t>.</w:t>
            </w:r>
          </w:p>
        </w:tc>
        <w:tc>
          <w:tcPr>
            <w:tcW w:w="450" w:type="dxa"/>
            <w:shd w:val="clear" w:color="auto" w:fill="C6D9F1" w:themeFill="text2" w:themeFillTint="33"/>
            <w:vAlign w:val="center"/>
          </w:tcPr>
          <w:p w14:paraId="2E78EABD"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FD21AA4"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54F871"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05E0E2A8" w14:textId="77777777" w:rsidTr="00CE5E12">
        <w:tc>
          <w:tcPr>
            <w:tcW w:w="540" w:type="dxa"/>
            <w:shd w:val="clear" w:color="auto" w:fill="auto"/>
            <w:noWrap/>
            <w:vAlign w:val="center"/>
          </w:tcPr>
          <w:p w14:paraId="231FFE3D" w14:textId="77777777" w:rsidR="00E56037" w:rsidRPr="00E56037" w:rsidRDefault="00E56037"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1D693E4F" w14:textId="77777777" w:rsidR="00E56037" w:rsidRPr="00CB1251" w:rsidRDefault="005A07F8" w:rsidP="00251111">
            <w:pPr>
              <w:bidi/>
              <w:spacing w:before="40" w:after="20"/>
              <w:jc w:val="left"/>
              <w:rPr>
                <w:b/>
                <w:bCs/>
                <w:sz w:val="18"/>
                <w:szCs w:val="18"/>
                <w:rtl/>
                <w:lang w:bidi="ar-EG"/>
              </w:rPr>
            </w:pPr>
            <w:r>
              <w:rPr>
                <w:rFonts w:cs="Arial" w:hint="cs"/>
                <w:b/>
                <w:bCs/>
                <w:sz w:val="24"/>
                <w:szCs w:val="24"/>
                <w:rtl/>
                <w:lang w:bidi="ar-EG"/>
              </w:rPr>
              <w:t>خزان التعادل</w:t>
            </w:r>
          </w:p>
        </w:tc>
        <w:tc>
          <w:tcPr>
            <w:tcW w:w="450" w:type="dxa"/>
            <w:shd w:val="clear" w:color="auto" w:fill="C6D9F1" w:themeFill="text2" w:themeFillTint="33"/>
            <w:vAlign w:val="center"/>
          </w:tcPr>
          <w:p w14:paraId="69880F80" w14:textId="77777777" w:rsidR="00E56037" w:rsidRPr="00B62553" w:rsidRDefault="00E56037"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23C7812F" w14:textId="77777777" w:rsidR="00E56037" w:rsidRPr="00B62553" w:rsidRDefault="00E56037"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37B3C031" w14:textId="77777777" w:rsidR="00E56037" w:rsidRPr="00B62553" w:rsidRDefault="00E56037" w:rsidP="00251111">
            <w:pPr>
              <w:bidi/>
              <w:spacing w:before="40" w:after="20"/>
              <w:ind w:left="-102" w:right="-73"/>
              <w:jc w:val="center"/>
              <w:rPr>
                <w:rFonts w:cs="Arial"/>
                <w:color w:val="000000"/>
                <w:sz w:val="16"/>
                <w:szCs w:val="16"/>
              </w:rPr>
            </w:pPr>
          </w:p>
        </w:tc>
      </w:tr>
      <w:tr w:rsidR="00E56037" w:rsidRPr="00B62553" w14:paraId="1520A23E" w14:textId="77777777" w:rsidTr="00CE5E12">
        <w:tc>
          <w:tcPr>
            <w:tcW w:w="540" w:type="dxa"/>
            <w:shd w:val="clear" w:color="auto" w:fill="auto"/>
            <w:noWrap/>
            <w:vAlign w:val="center"/>
          </w:tcPr>
          <w:p w14:paraId="1F640C1E"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5C31A081" w14:textId="77777777" w:rsidR="00E56037" w:rsidRPr="00E56037" w:rsidRDefault="00AB3859" w:rsidP="00251111">
            <w:pPr>
              <w:bidi/>
              <w:spacing w:before="40" w:after="20"/>
              <w:jc w:val="left"/>
              <w:rPr>
                <w:rFonts w:cs="Arial"/>
              </w:rPr>
            </w:pPr>
            <w:r w:rsidRPr="00AB3859">
              <w:rPr>
                <w:rFonts w:cs="Arial"/>
                <w:rtl/>
              </w:rPr>
              <w:t xml:space="preserve">التحقق من ترشيح </w:t>
            </w:r>
            <w:r w:rsidR="006A5683" w:rsidRPr="00AB3859">
              <w:rPr>
                <w:rFonts w:cs="Arial" w:hint="cs"/>
                <w:rtl/>
              </w:rPr>
              <w:t>مياه</w:t>
            </w:r>
            <w:r w:rsidRPr="00AB3859">
              <w:rPr>
                <w:rFonts w:cs="Arial"/>
                <w:rtl/>
              </w:rPr>
              <w:t xml:space="preserve"> الصرف الصحي الواردة بكفاءة، والتحقق من حفظ المواد الكبيرة العالقة من خلال حاجز القمامة والشبكة والمكينات الخاصة باحتجاز القمامة</w:t>
            </w:r>
            <w:r w:rsidRPr="00AB3859">
              <w:rPr>
                <w:rFonts w:cs="Arial"/>
              </w:rPr>
              <w:t>.</w:t>
            </w:r>
          </w:p>
        </w:tc>
        <w:tc>
          <w:tcPr>
            <w:tcW w:w="450" w:type="dxa"/>
            <w:shd w:val="clear" w:color="auto" w:fill="C6D9F1" w:themeFill="text2" w:themeFillTint="33"/>
            <w:vAlign w:val="center"/>
          </w:tcPr>
          <w:p w14:paraId="76E76B3F"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70A4FCB"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1A3D49E"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39B5A09F" w14:textId="77777777" w:rsidTr="00CE5E12">
        <w:tc>
          <w:tcPr>
            <w:tcW w:w="540" w:type="dxa"/>
            <w:shd w:val="clear" w:color="auto" w:fill="auto"/>
            <w:noWrap/>
            <w:vAlign w:val="center"/>
          </w:tcPr>
          <w:p w14:paraId="1FFCED22"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4521E534" w14:textId="77777777" w:rsidR="00E56037" w:rsidRPr="00E56037" w:rsidRDefault="00827757" w:rsidP="00EA1264">
            <w:pPr>
              <w:bidi/>
              <w:spacing w:before="40" w:after="20"/>
              <w:jc w:val="left"/>
              <w:rPr>
                <w:rFonts w:cs="Arial"/>
              </w:rPr>
            </w:pPr>
            <w:r w:rsidRPr="00827757">
              <w:rPr>
                <w:rFonts w:cs="Arial"/>
                <w:rtl/>
              </w:rPr>
              <w:t xml:space="preserve">التحقق من أن المضخات ونفايات المعالجة المسبقة ووسائل </w:t>
            </w:r>
            <w:r w:rsidR="00EA1264">
              <w:rPr>
                <w:rFonts w:cs="Arial" w:hint="cs"/>
                <w:rtl/>
              </w:rPr>
              <w:t>إعادة</w:t>
            </w:r>
            <w:r w:rsidRPr="00827757">
              <w:rPr>
                <w:rFonts w:cs="Arial"/>
                <w:rtl/>
              </w:rPr>
              <w:t xml:space="preserve"> </w:t>
            </w:r>
            <w:r w:rsidRPr="00827757">
              <w:rPr>
                <w:rFonts w:cs="Arial" w:hint="cs"/>
                <w:rtl/>
              </w:rPr>
              <w:t>التدوير تعم</w:t>
            </w:r>
            <w:r w:rsidRPr="00827757">
              <w:rPr>
                <w:rFonts w:cs="Arial" w:hint="eastAsia"/>
                <w:rtl/>
              </w:rPr>
              <w:t>ل</w:t>
            </w:r>
            <w:r w:rsidRPr="00827757">
              <w:rPr>
                <w:rFonts w:cs="Arial"/>
                <w:rtl/>
              </w:rPr>
              <w:t xml:space="preserve"> بشكل صحيح. يتم تنظيم تدفق المعالجة</w:t>
            </w:r>
            <w:r w:rsidRPr="00827757">
              <w:rPr>
                <w:rFonts w:cs="Arial"/>
              </w:rPr>
              <w:t>.</w:t>
            </w:r>
          </w:p>
        </w:tc>
        <w:tc>
          <w:tcPr>
            <w:tcW w:w="450" w:type="dxa"/>
            <w:shd w:val="clear" w:color="auto" w:fill="C6D9F1" w:themeFill="text2" w:themeFillTint="33"/>
            <w:vAlign w:val="center"/>
          </w:tcPr>
          <w:p w14:paraId="4062CA0B"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8EDCCC8"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5D5E4C1"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E56037" w:rsidRPr="00B62553" w14:paraId="11A01ED3" w14:textId="77777777" w:rsidTr="00CE5E12">
        <w:tc>
          <w:tcPr>
            <w:tcW w:w="540" w:type="dxa"/>
            <w:shd w:val="clear" w:color="auto" w:fill="auto"/>
            <w:noWrap/>
            <w:vAlign w:val="center"/>
          </w:tcPr>
          <w:p w14:paraId="07DFCBCE" w14:textId="77777777" w:rsidR="00E56037" w:rsidRPr="00B62553" w:rsidRDefault="00E5603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2F9A61B9" w14:textId="77777777" w:rsidR="00E56037" w:rsidRPr="00E56037" w:rsidRDefault="0042799E" w:rsidP="00251111">
            <w:pPr>
              <w:bidi/>
              <w:spacing w:before="40" w:after="20"/>
              <w:jc w:val="left"/>
              <w:rPr>
                <w:rFonts w:cs="Arial"/>
              </w:rPr>
            </w:pPr>
            <w:r w:rsidRPr="0042799E">
              <w:rPr>
                <w:rFonts w:cs="Arial"/>
                <w:rtl/>
              </w:rPr>
              <w:t>التحقق من أن أجهزة الإنذار المرتفعة والمنخفضة تعمل بشكل صحيح</w:t>
            </w:r>
            <w:r w:rsidRPr="0042799E">
              <w:rPr>
                <w:rFonts w:cs="Arial"/>
              </w:rPr>
              <w:t>.</w:t>
            </w:r>
          </w:p>
        </w:tc>
        <w:tc>
          <w:tcPr>
            <w:tcW w:w="450" w:type="dxa"/>
            <w:shd w:val="clear" w:color="auto" w:fill="C6D9F1" w:themeFill="text2" w:themeFillTint="33"/>
            <w:vAlign w:val="center"/>
          </w:tcPr>
          <w:p w14:paraId="50A3BF69"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4F30ABE"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EFEE91" w14:textId="77777777" w:rsidR="00E56037" w:rsidRPr="00B62553" w:rsidRDefault="00E5603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5DA08891" w14:textId="77777777" w:rsidTr="00CE5E12">
        <w:tc>
          <w:tcPr>
            <w:tcW w:w="540" w:type="dxa"/>
            <w:shd w:val="clear" w:color="auto" w:fill="auto"/>
            <w:noWrap/>
            <w:vAlign w:val="center"/>
          </w:tcPr>
          <w:p w14:paraId="46CB38BA" w14:textId="77777777" w:rsidR="004C4E2D" w:rsidRPr="004C4E2D" w:rsidRDefault="004C4E2D"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7D4C1A9F" w14:textId="77777777" w:rsidR="004C4E2D" w:rsidRPr="008D763E" w:rsidRDefault="001C7DA5" w:rsidP="00251111">
            <w:pPr>
              <w:bidi/>
              <w:spacing w:before="40" w:after="20"/>
              <w:jc w:val="left"/>
              <w:rPr>
                <w:b/>
                <w:bCs/>
                <w:sz w:val="18"/>
                <w:szCs w:val="18"/>
                <w:rtl/>
                <w:lang w:bidi="ar-EG"/>
              </w:rPr>
            </w:pPr>
            <w:r w:rsidRPr="001C7DA5">
              <w:rPr>
                <w:rFonts w:cs="Arial"/>
                <w:b/>
                <w:bCs/>
                <w:sz w:val="24"/>
                <w:szCs w:val="24"/>
                <w:rtl/>
              </w:rPr>
              <w:t>خزان التهوية</w:t>
            </w:r>
          </w:p>
        </w:tc>
        <w:tc>
          <w:tcPr>
            <w:tcW w:w="450" w:type="dxa"/>
            <w:shd w:val="clear" w:color="auto" w:fill="C6D9F1" w:themeFill="text2" w:themeFillTint="33"/>
            <w:vAlign w:val="center"/>
          </w:tcPr>
          <w:p w14:paraId="6BA64AE8" w14:textId="77777777" w:rsidR="004C4E2D" w:rsidRPr="00B62553" w:rsidRDefault="004C4E2D"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65949DF1" w14:textId="77777777" w:rsidR="004C4E2D" w:rsidRPr="00B62553" w:rsidRDefault="004C4E2D"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17C038A" w14:textId="77777777" w:rsidR="004C4E2D" w:rsidRPr="00B62553" w:rsidRDefault="004C4E2D" w:rsidP="00251111">
            <w:pPr>
              <w:bidi/>
              <w:spacing w:before="40" w:after="20"/>
              <w:ind w:left="-102" w:right="-73"/>
              <w:jc w:val="center"/>
              <w:rPr>
                <w:rFonts w:cs="Arial"/>
                <w:color w:val="000000"/>
                <w:sz w:val="16"/>
                <w:szCs w:val="16"/>
              </w:rPr>
            </w:pPr>
          </w:p>
        </w:tc>
      </w:tr>
      <w:tr w:rsidR="004C4E2D" w:rsidRPr="00B62553" w14:paraId="1A6BD087" w14:textId="77777777" w:rsidTr="00CE5E12">
        <w:tc>
          <w:tcPr>
            <w:tcW w:w="540" w:type="dxa"/>
            <w:shd w:val="clear" w:color="auto" w:fill="auto"/>
            <w:noWrap/>
            <w:vAlign w:val="center"/>
          </w:tcPr>
          <w:p w14:paraId="72A40ECB"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1AD88612" w14:textId="77777777" w:rsidR="004C4E2D" w:rsidRPr="004C4E2D" w:rsidRDefault="00FE0B0E" w:rsidP="00472134">
            <w:pPr>
              <w:bidi/>
              <w:spacing w:before="40" w:after="20"/>
              <w:jc w:val="left"/>
              <w:rPr>
                <w:rFonts w:cs="Arial"/>
              </w:rPr>
            </w:pPr>
            <w:r w:rsidRPr="00FE0B0E">
              <w:rPr>
                <w:rFonts w:cs="Arial"/>
                <w:rtl/>
              </w:rPr>
              <w:t xml:space="preserve">التحقق من </w:t>
            </w:r>
            <w:r w:rsidR="00545A41">
              <w:rPr>
                <w:rFonts w:cs="Arial" w:hint="cs"/>
                <w:rtl/>
              </w:rPr>
              <w:t>أن</w:t>
            </w:r>
            <w:r w:rsidRPr="00FE0B0E">
              <w:rPr>
                <w:rFonts w:cs="Arial"/>
                <w:rtl/>
              </w:rPr>
              <w:t xml:space="preserve"> عملية التهوية تتم بشكل كاف </w:t>
            </w:r>
            <w:r w:rsidR="009C5255">
              <w:rPr>
                <w:rFonts w:cs="Arial" w:hint="cs"/>
                <w:rtl/>
              </w:rPr>
              <w:t>وأن</w:t>
            </w:r>
            <w:r w:rsidRPr="00FE0B0E">
              <w:rPr>
                <w:rFonts w:cs="Arial"/>
                <w:rtl/>
              </w:rPr>
              <w:t xml:space="preserve"> منفاخ التهوية يعمل بصورة جيدة. يجب </w:t>
            </w:r>
            <w:r w:rsidR="00545A41">
              <w:rPr>
                <w:rFonts w:cs="Arial" w:hint="cs"/>
                <w:rtl/>
              </w:rPr>
              <w:t>أن</w:t>
            </w:r>
            <w:r w:rsidRPr="00FE0B0E">
              <w:rPr>
                <w:rFonts w:cs="Arial"/>
                <w:rtl/>
              </w:rPr>
              <w:t xml:space="preserve"> يكون </w:t>
            </w:r>
            <w:r w:rsidR="00472134">
              <w:rPr>
                <w:rFonts w:cs="Arial" w:hint="cs"/>
                <w:rtl/>
              </w:rPr>
              <w:t>السائل بني</w:t>
            </w:r>
            <w:r w:rsidR="0029489C">
              <w:rPr>
                <w:rFonts w:cs="Arial" w:hint="cs"/>
                <w:rtl/>
              </w:rPr>
              <w:t xml:space="preserve"> (غير غامق)</w:t>
            </w:r>
            <w:r w:rsidR="00472134">
              <w:rPr>
                <w:rFonts w:cs="Arial" w:hint="cs"/>
                <w:rtl/>
              </w:rPr>
              <w:t xml:space="preserve"> اللون</w:t>
            </w:r>
            <w:r w:rsidRPr="00FE0B0E">
              <w:rPr>
                <w:rFonts w:cs="Arial"/>
                <w:rtl/>
              </w:rPr>
              <w:t xml:space="preserve"> مع قليل من الرغوة</w:t>
            </w:r>
            <w:r w:rsidRPr="00FE0B0E">
              <w:rPr>
                <w:rFonts w:cs="Arial"/>
              </w:rPr>
              <w:t>.</w:t>
            </w:r>
          </w:p>
        </w:tc>
        <w:tc>
          <w:tcPr>
            <w:tcW w:w="450" w:type="dxa"/>
            <w:shd w:val="clear" w:color="auto" w:fill="C6D9F1" w:themeFill="text2" w:themeFillTint="33"/>
            <w:vAlign w:val="center"/>
          </w:tcPr>
          <w:p w14:paraId="7F9C31FC"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6367B66"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328AC6F"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09F152B8" w14:textId="77777777" w:rsidTr="00CE5E12">
        <w:tc>
          <w:tcPr>
            <w:tcW w:w="540" w:type="dxa"/>
            <w:shd w:val="clear" w:color="auto" w:fill="auto"/>
            <w:noWrap/>
            <w:vAlign w:val="center"/>
          </w:tcPr>
          <w:p w14:paraId="352B9958"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64A697B0" w14:textId="77777777" w:rsidR="004C4E2D" w:rsidRPr="004C4E2D" w:rsidRDefault="00DF3692" w:rsidP="00251111">
            <w:pPr>
              <w:bidi/>
              <w:spacing w:before="40" w:after="20"/>
              <w:jc w:val="left"/>
              <w:rPr>
                <w:rFonts w:cs="Arial"/>
              </w:rPr>
            </w:pPr>
            <w:r w:rsidRPr="00DF3692">
              <w:rPr>
                <w:rFonts w:cs="Arial"/>
                <w:rtl/>
              </w:rPr>
              <w:t>التحقق من أن كافة المرشحات مفتوحة ولا وجود لعوالق والتأكد من ان الهواء يتدفق بصورة متوازنة</w:t>
            </w:r>
            <w:r w:rsidRPr="00DF3692">
              <w:rPr>
                <w:rFonts w:cs="Arial"/>
              </w:rPr>
              <w:t>.</w:t>
            </w:r>
          </w:p>
        </w:tc>
        <w:tc>
          <w:tcPr>
            <w:tcW w:w="450" w:type="dxa"/>
            <w:shd w:val="clear" w:color="auto" w:fill="C6D9F1" w:themeFill="text2" w:themeFillTint="33"/>
            <w:vAlign w:val="center"/>
          </w:tcPr>
          <w:p w14:paraId="66162928"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B35C4C9"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8CB4A61"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00A7A350" w14:textId="77777777" w:rsidTr="00CE5E12">
        <w:tc>
          <w:tcPr>
            <w:tcW w:w="540" w:type="dxa"/>
            <w:shd w:val="clear" w:color="auto" w:fill="auto"/>
            <w:noWrap/>
            <w:vAlign w:val="center"/>
          </w:tcPr>
          <w:p w14:paraId="09FF0A67"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183ED5AE" w14:textId="77777777" w:rsidR="004C4E2D" w:rsidRPr="004C4E2D" w:rsidRDefault="00FC1DE4" w:rsidP="00251111">
            <w:pPr>
              <w:bidi/>
              <w:spacing w:before="40" w:after="20"/>
              <w:jc w:val="left"/>
              <w:rPr>
                <w:rFonts w:cs="Arial"/>
              </w:rPr>
            </w:pPr>
            <w:r w:rsidRPr="00FC1DE4">
              <w:rPr>
                <w:rFonts w:cs="Arial"/>
                <w:rtl/>
              </w:rPr>
              <w:t>التحقق من نظافة خزان التهوية والتأكد من عدم وجود رائحة كريهة</w:t>
            </w:r>
            <w:r w:rsidRPr="00FC1DE4">
              <w:rPr>
                <w:rFonts w:cs="Arial"/>
              </w:rPr>
              <w:t>.</w:t>
            </w:r>
          </w:p>
        </w:tc>
        <w:tc>
          <w:tcPr>
            <w:tcW w:w="450" w:type="dxa"/>
            <w:shd w:val="clear" w:color="auto" w:fill="C6D9F1" w:themeFill="text2" w:themeFillTint="33"/>
            <w:vAlign w:val="center"/>
          </w:tcPr>
          <w:p w14:paraId="3D9839E5"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3F1DD30"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0BF297E"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473B8674" w14:textId="77777777" w:rsidTr="00CE5E12">
        <w:tc>
          <w:tcPr>
            <w:tcW w:w="540" w:type="dxa"/>
            <w:shd w:val="clear" w:color="auto" w:fill="auto"/>
            <w:noWrap/>
            <w:vAlign w:val="center"/>
          </w:tcPr>
          <w:p w14:paraId="3A30F40D" w14:textId="77777777" w:rsidR="004C4E2D" w:rsidRPr="004C4E2D" w:rsidRDefault="004C4E2D"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030F7536" w14:textId="77777777" w:rsidR="004C4E2D" w:rsidRPr="008D763E" w:rsidRDefault="00DF1B86" w:rsidP="00251111">
            <w:pPr>
              <w:bidi/>
              <w:spacing w:before="40" w:after="20"/>
              <w:jc w:val="left"/>
              <w:rPr>
                <w:b/>
                <w:bCs/>
                <w:sz w:val="18"/>
                <w:szCs w:val="18"/>
                <w:rtl/>
                <w:lang w:bidi="ar-EG"/>
              </w:rPr>
            </w:pPr>
            <w:r>
              <w:rPr>
                <w:rFonts w:cs="Arial" w:hint="cs"/>
                <w:b/>
                <w:bCs/>
                <w:sz w:val="24"/>
                <w:szCs w:val="24"/>
                <w:rtl/>
              </w:rPr>
              <w:t>خزان الترسيب</w:t>
            </w:r>
          </w:p>
        </w:tc>
        <w:tc>
          <w:tcPr>
            <w:tcW w:w="450" w:type="dxa"/>
            <w:shd w:val="clear" w:color="auto" w:fill="C6D9F1" w:themeFill="text2" w:themeFillTint="33"/>
            <w:vAlign w:val="center"/>
          </w:tcPr>
          <w:p w14:paraId="0310596F" w14:textId="77777777" w:rsidR="004C4E2D" w:rsidRPr="00B62553" w:rsidRDefault="004C4E2D"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2543AF60" w14:textId="77777777" w:rsidR="004C4E2D" w:rsidRPr="00B62553" w:rsidRDefault="004C4E2D"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30ABBB41" w14:textId="77777777" w:rsidR="004C4E2D" w:rsidRPr="00B62553" w:rsidRDefault="004C4E2D" w:rsidP="00251111">
            <w:pPr>
              <w:bidi/>
              <w:spacing w:before="40" w:after="20"/>
              <w:ind w:left="-102" w:right="-73"/>
              <w:jc w:val="center"/>
              <w:rPr>
                <w:rFonts w:cs="Arial"/>
                <w:color w:val="000000"/>
                <w:sz w:val="16"/>
                <w:szCs w:val="16"/>
              </w:rPr>
            </w:pPr>
          </w:p>
        </w:tc>
      </w:tr>
      <w:tr w:rsidR="004C4E2D" w:rsidRPr="00B62553" w14:paraId="48284972" w14:textId="77777777" w:rsidTr="00CE5E12">
        <w:tc>
          <w:tcPr>
            <w:tcW w:w="540" w:type="dxa"/>
            <w:shd w:val="clear" w:color="auto" w:fill="auto"/>
            <w:noWrap/>
            <w:vAlign w:val="center"/>
          </w:tcPr>
          <w:p w14:paraId="51A1E1D0"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4A60C1F4" w14:textId="77777777" w:rsidR="004C4E2D" w:rsidRPr="004C4E2D" w:rsidRDefault="00D27FFA" w:rsidP="00E6362F">
            <w:pPr>
              <w:bidi/>
              <w:spacing w:before="40" w:after="20"/>
              <w:jc w:val="left"/>
              <w:rPr>
                <w:rFonts w:cs="Arial"/>
              </w:rPr>
            </w:pPr>
            <w:r w:rsidRPr="00D27FFA">
              <w:rPr>
                <w:rFonts w:cs="Arial"/>
                <w:rtl/>
              </w:rPr>
              <w:t xml:space="preserve">التحقق من </w:t>
            </w:r>
            <w:r w:rsidR="00E6362F">
              <w:rPr>
                <w:rFonts w:cs="Arial" w:hint="cs"/>
                <w:rtl/>
              </w:rPr>
              <w:t>أن</w:t>
            </w:r>
            <w:r w:rsidRPr="00D27FFA">
              <w:rPr>
                <w:rFonts w:cs="Arial"/>
                <w:rtl/>
              </w:rPr>
              <w:t xml:space="preserve"> كافة المعدات تعمل بشكل صحيح، </w:t>
            </w:r>
            <w:r w:rsidRPr="00D27FFA">
              <w:rPr>
                <w:rFonts w:cs="Arial" w:hint="cs"/>
                <w:rtl/>
              </w:rPr>
              <w:t>والتأكد</w:t>
            </w:r>
            <w:r w:rsidRPr="00D27FFA">
              <w:rPr>
                <w:rFonts w:cs="Arial"/>
                <w:rtl/>
              </w:rPr>
              <w:t xml:space="preserve"> من نظافة خزان الترسيب واتمام التدفق بشكل واضح</w:t>
            </w:r>
            <w:r w:rsidRPr="00D27FFA">
              <w:rPr>
                <w:rFonts w:cs="Arial"/>
              </w:rPr>
              <w:t>.</w:t>
            </w:r>
          </w:p>
        </w:tc>
        <w:tc>
          <w:tcPr>
            <w:tcW w:w="450" w:type="dxa"/>
            <w:shd w:val="clear" w:color="auto" w:fill="C6D9F1" w:themeFill="text2" w:themeFillTint="33"/>
            <w:vAlign w:val="center"/>
          </w:tcPr>
          <w:p w14:paraId="7CFD7BDD"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385BF67"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D0C9E78"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24DE62F9" w14:textId="77777777" w:rsidTr="00CE5E12">
        <w:tc>
          <w:tcPr>
            <w:tcW w:w="540" w:type="dxa"/>
            <w:shd w:val="clear" w:color="auto" w:fill="auto"/>
            <w:noWrap/>
            <w:vAlign w:val="center"/>
          </w:tcPr>
          <w:p w14:paraId="4C966AD0"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418C8395" w14:textId="77777777" w:rsidR="004C4E2D" w:rsidRPr="004C4E2D" w:rsidRDefault="00EA47DA" w:rsidP="00CE5E12">
            <w:pPr>
              <w:bidi/>
              <w:spacing w:before="40" w:after="20"/>
              <w:jc w:val="left"/>
              <w:rPr>
                <w:rFonts w:cs="Arial"/>
              </w:rPr>
            </w:pPr>
            <w:r w:rsidRPr="00EA47DA">
              <w:rPr>
                <w:rFonts w:cs="Arial"/>
                <w:rtl/>
              </w:rPr>
              <w:t xml:space="preserve">التحقق من </w:t>
            </w:r>
            <w:r w:rsidR="00342632">
              <w:rPr>
                <w:rFonts w:cs="Arial" w:hint="cs"/>
                <w:rtl/>
              </w:rPr>
              <w:t xml:space="preserve">كشط وإزالة </w:t>
            </w:r>
            <w:r w:rsidRPr="00EA47DA">
              <w:rPr>
                <w:rFonts w:cs="Arial"/>
                <w:rtl/>
              </w:rPr>
              <w:t>العوالق تلقائيًا من سطح الماء</w:t>
            </w:r>
            <w:r w:rsidRPr="00EA47DA">
              <w:rPr>
                <w:rFonts w:cs="Arial"/>
              </w:rPr>
              <w:t>.</w:t>
            </w:r>
          </w:p>
        </w:tc>
        <w:tc>
          <w:tcPr>
            <w:tcW w:w="450" w:type="dxa"/>
            <w:shd w:val="clear" w:color="auto" w:fill="C6D9F1" w:themeFill="text2" w:themeFillTint="33"/>
            <w:vAlign w:val="center"/>
          </w:tcPr>
          <w:p w14:paraId="46A0B2AF"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DF3CF53"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D655E46"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192BDA5B" w14:textId="77777777" w:rsidTr="00CE5E12">
        <w:tc>
          <w:tcPr>
            <w:tcW w:w="540" w:type="dxa"/>
            <w:shd w:val="clear" w:color="auto" w:fill="auto"/>
            <w:noWrap/>
            <w:vAlign w:val="center"/>
          </w:tcPr>
          <w:p w14:paraId="02879F23"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27F0A96E" w14:textId="77777777" w:rsidR="004C4E2D" w:rsidRPr="004C4E2D" w:rsidRDefault="00863921" w:rsidP="00E6362F">
            <w:pPr>
              <w:bidi/>
              <w:spacing w:before="40" w:after="20"/>
              <w:jc w:val="left"/>
              <w:rPr>
                <w:rFonts w:cs="Arial"/>
              </w:rPr>
            </w:pPr>
            <w:r w:rsidRPr="00863921">
              <w:rPr>
                <w:rFonts w:cs="Arial"/>
                <w:rtl/>
              </w:rPr>
              <w:t xml:space="preserve">التحقق من </w:t>
            </w:r>
            <w:r w:rsidR="00E6362F">
              <w:rPr>
                <w:rFonts w:cs="Arial" w:hint="cs"/>
                <w:rtl/>
              </w:rPr>
              <w:t>أن</w:t>
            </w:r>
            <w:r w:rsidRPr="00863921">
              <w:rPr>
                <w:rFonts w:cs="Arial"/>
                <w:rtl/>
              </w:rPr>
              <w:t xml:space="preserve"> عملية التدفق خالية من </w:t>
            </w:r>
            <w:r w:rsidRPr="00863921">
              <w:rPr>
                <w:rFonts w:cs="Arial" w:hint="cs"/>
                <w:rtl/>
              </w:rPr>
              <w:t>الرغاوى</w:t>
            </w:r>
            <w:r w:rsidRPr="00863921">
              <w:rPr>
                <w:rFonts w:cs="Arial"/>
                <w:rtl/>
              </w:rPr>
              <w:t xml:space="preserve"> الزائدة والمواد الصلبة</w:t>
            </w:r>
            <w:r w:rsidRPr="00863921">
              <w:rPr>
                <w:rFonts w:cs="Arial"/>
              </w:rPr>
              <w:t>.</w:t>
            </w:r>
          </w:p>
        </w:tc>
        <w:tc>
          <w:tcPr>
            <w:tcW w:w="450" w:type="dxa"/>
            <w:shd w:val="clear" w:color="auto" w:fill="C6D9F1" w:themeFill="text2" w:themeFillTint="33"/>
            <w:vAlign w:val="center"/>
          </w:tcPr>
          <w:p w14:paraId="56A09EC7"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AF82383"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C775605"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79869D36" w14:textId="77777777" w:rsidTr="00CE5E12">
        <w:tc>
          <w:tcPr>
            <w:tcW w:w="540" w:type="dxa"/>
            <w:shd w:val="clear" w:color="auto" w:fill="auto"/>
            <w:noWrap/>
            <w:vAlign w:val="center"/>
          </w:tcPr>
          <w:p w14:paraId="4264950C"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27B6CBD9" w14:textId="77777777" w:rsidR="004C4E2D" w:rsidRPr="004C4E2D" w:rsidRDefault="000B251A" w:rsidP="00AB43DE">
            <w:pPr>
              <w:bidi/>
              <w:spacing w:before="40" w:after="20"/>
              <w:jc w:val="left"/>
              <w:rPr>
                <w:rFonts w:cs="Arial"/>
              </w:rPr>
            </w:pPr>
            <w:r w:rsidRPr="000B251A">
              <w:rPr>
                <w:rFonts w:cs="Arial"/>
                <w:rtl/>
              </w:rPr>
              <w:t xml:space="preserve">التحقق من </w:t>
            </w:r>
            <w:r w:rsidR="00E6362F">
              <w:rPr>
                <w:rFonts w:cs="Arial" w:hint="cs"/>
                <w:rtl/>
              </w:rPr>
              <w:t>أن</w:t>
            </w:r>
            <w:r w:rsidRPr="000B251A">
              <w:rPr>
                <w:rFonts w:cs="Arial"/>
                <w:rtl/>
              </w:rPr>
              <w:t xml:space="preserve"> مضخة استرجاع </w:t>
            </w:r>
            <w:r w:rsidRPr="000B251A">
              <w:rPr>
                <w:rFonts w:cs="Arial" w:hint="cs"/>
                <w:rtl/>
              </w:rPr>
              <w:t>المياه</w:t>
            </w:r>
            <w:r w:rsidRPr="000B251A">
              <w:rPr>
                <w:rFonts w:cs="Arial"/>
                <w:rtl/>
              </w:rPr>
              <w:t xml:space="preserve"> تعمل بشكل صحيح، </w:t>
            </w:r>
            <w:r w:rsidR="00AB43DE">
              <w:rPr>
                <w:rFonts w:cs="Arial" w:hint="cs"/>
                <w:rtl/>
              </w:rPr>
              <w:t>وأن</w:t>
            </w:r>
            <w:r w:rsidRPr="000B251A">
              <w:rPr>
                <w:rFonts w:cs="Arial"/>
                <w:rtl/>
              </w:rPr>
              <w:t xml:space="preserve"> </w:t>
            </w:r>
            <w:r w:rsidR="00AB43DE">
              <w:rPr>
                <w:rFonts w:cs="Arial" w:hint="cs"/>
                <w:rtl/>
              </w:rPr>
              <w:t>عملية</w:t>
            </w:r>
            <w:r w:rsidRPr="000B251A">
              <w:rPr>
                <w:rFonts w:cs="Arial"/>
                <w:rtl/>
              </w:rPr>
              <w:t xml:space="preserve"> التدوير تتم وفقًا للجدول الزمني المقرر</w:t>
            </w:r>
            <w:r w:rsidRPr="000B251A">
              <w:rPr>
                <w:rFonts w:cs="Arial"/>
              </w:rPr>
              <w:t>.</w:t>
            </w:r>
          </w:p>
        </w:tc>
        <w:tc>
          <w:tcPr>
            <w:tcW w:w="450" w:type="dxa"/>
            <w:shd w:val="clear" w:color="auto" w:fill="C6D9F1" w:themeFill="text2" w:themeFillTint="33"/>
            <w:vAlign w:val="center"/>
          </w:tcPr>
          <w:p w14:paraId="2AB6F92F"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8824023"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7E3642B"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3BF7A9DD" w14:textId="77777777" w:rsidTr="00CE5E12">
        <w:tc>
          <w:tcPr>
            <w:tcW w:w="540" w:type="dxa"/>
            <w:shd w:val="clear" w:color="auto" w:fill="auto"/>
            <w:noWrap/>
            <w:vAlign w:val="center"/>
          </w:tcPr>
          <w:p w14:paraId="3C4A076B"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7F0B75CD" w14:textId="77777777" w:rsidR="004C4E2D" w:rsidRPr="004C4E2D" w:rsidRDefault="009674F0" w:rsidP="00E6362F">
            <w:pPr>
              <w:bidi/>
              <w:spacing w:before="40" w:after="20"/>
              <w:jc w:val="left"/>
              <w:rPr>
                <w:rFonts w:cs="Arial"/>
              </w:rPr>
            </w:pPr>
            <w:r w:rsidRPr="009674F0">
              <w:rPr>
                <w:rFonts w:cs="Arial"/>
                <w:rtl/>
              </w:rPr>
              <w:t xml:space="preserve">التحقق من </w:t>
            </w:r>
            <w:r w:rsidR="00E6362F">
              <w:rPr>
                <w:rFonts w:cs="Arial" w:hint="cs"/>
                <w:rtl/>
              </w:rPr>
              <w:t>أن</w:t>
            </w:r>
            <w:r w:rsidRPr="009674F0">
              <w:rPr>
                <w:rFonts w:cs="Arial"/>
                <w:rtl/>
              </w:rPr>
              <w:t xml:space="preserve"> عملية كشط الجدار/ النواقل تتم بشكل منتظم</w:t>
            </w:r>
            <w:r w:rsidRPr="009674F0">
              <w:rPr>
                <w:rFonts w:cs="Arial"/>
              </w:rPr>
              <w:t>.</w:t>
            </w:r>
          </w:p>
        </w:tc>
        <w:tc>
          <w:tcPr>
            <w:tcW w:w="450" w:type="dxa"/>
            <w:shd w:val="clear" w:color="auto" w:fill="C6D9F1" w:themeFill="text2" w:themeFillTint="33"/>
            <w:vAlign w:val="center"/>
          </w:tcPr>
          <w:p w14:paraId="75B322D2"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44BBB1C"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85625DF"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100ED1D3" w14:textId="77777777" w:rsidTr="00CE5E12">
        <w:tc>
          <w:tcPr>
            <w:tcW w:w="540" w:type="dxa"/>
            <w:shd w:val="clear" w:color="auto" w:fill="auto"/>
            <w:noWrap/>
            <w:vAlign w:val="center"/>
          </w:tcPr>
          <w:p w14:paraId="273C5290" w14:textId="77777777" w:rsidR="004C4E2D" w:rsidRPr="00F7695E" w:rsidRDefault="004C4E2D"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50381888" w14:textId="77777777" w:rsidR="004C4E2D" w:rsidRPr="00406D4A" w:rsidRDefault="00C65066" w:rsidP="00251111">
            <w:pPr>
              <w:bidi/>
              <w:spacing w:before="40" w:after="20"/>
              <w:jc w:val="left"/>
              <w:rPr>
                <w:rFonts w:ascii="Times New Roman" w:hAnsi="Times New Roman"/>
                <w:b/>
                <w:bCs/>
                <w:sz w:val="18"/>
                <w:szCs w:val="18"/>
                <w:rtl/>
                <w:lang w:bidi="ar-EG"/>
              </w:rPr>
            </w:pPr>
            <w:r>
              <w:rPr>
                <w:rFonts w:cs="Arial" w:hint="cs"/>
                <w:b/>
                <w:bCs/>
                <w:sz w:val="24"/>
                <w:szCs w:val="24"/>
                <w:rtl/>
              </w:rPr>
              <w:t>خزان الحمأة</w:t>
            </w:r>
          </w:p>
        </w:tc>
        <w:tc>
          <w:tcPr>
            <w:tcW w:w="450" w:type="dxa"/>
            <w:shd w:val="clear" w:color="auto" w:fill="C6D9F1" w:themeFill="text2" w:themeFillTint="33"/>
            <w:vAlign w:val="center"/>
          </w:tcPr>
          <w:p w14:paraId="1311F86B" w14:textId="77777777" w:rsidR="004C4E2D" w:rsidRPr="00B62553" w:rsidRDefault="004C4E2D"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373E0A3" w14:textId="77777777" w:rsidR="004C4E2D" w:rsidRPr="00B62553" w:rsidRDefault="004C4E2D"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7F7D96CA" w14:textId="77777777" w:rsidR="004C4E2D" w:rsidRPr="00B62553" w:rsidRDefault="004C4E2D" w:rsidP="00251111">
            <w:pPr>
              <w:bidi/>
              <w:spacing w:before="40" w:after="20"/>
              <w:ind w:left="-102" w:right="-73"/>
              <w:jc w:val="center"/>
              <w:rPr>
                <w:rFonts w:cs="Arial"/>
                <w:color w:val="000000"/>
                <w:sz w:val="16"/>
                <w:szCs w:val="16"/>
              </w:rPr>
            </w:pPr>
          </w:p>
        </w:tc>
      </w:tr>
      <w:tr w:rsidR="004C4E2D" w:rsidRPr="00B62553" w14:paraId="02E8E227" w14:textId="77777777" w:rsidTr="00CE5E12">
        <w:tc>
          <w:tcPr>
            <w:tcW w:w="540" w:type="dxa"/>
            <w:shd w:val="clear" w:color="auto" w:fill="auto"/>
            <w:noWrap/>
            <w:vAlign w:val="center"/>
          </w:tcPr>
          <w:p w14:paraId="23944AAB"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0B0152BF" w14:textId="77777777" w:rsidR="004C4E2D" w:rsidRPr="004C4E2D" w:rsidRDefault="003C312C" w:rsidP="00251111">
            <w:pPr>
              <w:bidi/>
              <w:spacing w:before="40" w:after="20"/>
              <w:jc w:val="left"/>
              <w:rPr>
                <w:rFonts w:cs="Arial"/>
              </w:rPr>
            </w:pPr>
            <w:r w:rsidRPr="003C312C">
              <w:rPr>
                <w:rFonts w:cs="Arial"/>
                <w:rtl/>
              </w:rPr>
              <w:t>التحقق من استخدامها بشكل صحيح من أجل تصريف الحمأة</w:t>
            </w:r>
            <w:r w:rsidRPr="003C312C">
              <w:rPr>
                <w:rFonts w:cs="Arial"/>
              </w:rPr>
              <w:t>.</w:t>
            </w:r>
          </w:p>
        </w:tc>
        <w:tc>
          <w:tcPr>
            <w:tcW w:w="450" w:type="dxa"/>
            <w:shd w:val="clear" w:color="auto" w:fill="C6D9F1" w:themeFill="text2" w:themeFillTint="33"/>
            <w:vAlign w:val="center"/>
          </w:tcPr>
          <w:p w14:paraId="4CD02DF2"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97F7E78"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B23AE77"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3D67CF1A" w14:textId="77777777" w:rsidTr="00CE5E12">
        <w:tc>
          <w:tcPr>
            <w:tcW w:w="540" w:type="dxa"/>
            <w:shd w:val="clear" w:color="auto" w:fill="auto"/>
            <w:noWrap/>
            <w:vAlign w:val="center"/>
          </w:tcPr>
          <w:p w14:paraId="3B389A41" w14:textId="77777777" w:rsidR="004C4E2D" w:rsidRPr="00B62553" w:rsidRDefault="004C4E2D"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05829047" w14:textId="77777777" w:rsidR="004C4E2D" w:rsidRPr="004C4E2D" w:rsidRDefault="000A2A06" w:rsidP="00251111">
            <w:pPr>
              <w:bidi/>
              <w:spacing w:before="40" w:after="20"/>
              <w:jc w:val="left"/>
              <w:rPr>
                <w:rFonts w:cs="Arial"/>
              </w:rPr>
            </w:pPr>
            <w:r w:rsidRPr="000A2A06">
              <w:rPr>
                <w:rFonts w:cs="Arial"/>
                <w:rtl/>
              </w:rPr>
              <w:t>التحقق من التخلص من الحمأة كما هو مطلوب</w:t>
            </w:r>
            <w:r w:rsidRPr="000A2A06">
              <w:rPr>
                <w:rFonts w:cs="Arial"/>
              </w:rPr>
              <w:t>.</w:t>
            </w:r>
          </w:p>
        </w:tc>
        <w:tc>
          <w:tcPr>
            <w:tcW w:w="450" w:type="dxa"/>
            <w:shd w:val="clear" w:color="auto" w:fill="C6D9F1" w:themeFill="text2" w:themeFillTint="33"/>
            <w:vAlign w:val="center"/>
          </w:tcPr>
          <w:p w14:paraId="7CE5A40B"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0D3394D"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24A09D4" w14:textId="77777777" w:rsidR="004C4E2D" w:rsidRPr="00B62553" w:rsidRDefault="004C4E2D"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4C4E2D" w:rsidRPr="00B62553" w14:paraId="4B6D4DD9" w14:textId="77777777" w:rsidTr="00CE5E12">
        <w:tc>
          <w:tcPr>
            <w:tcW w:w="540" w:type="dxa"/>
            <w:shd w:val="clear" w:color="auto" w:fill="auto"/>
            <w:noWrap/>
            <w:vAlign w:val="center"/>
          </w:tcPr>
          <w:p w14:paraId="5280DE0E" w14:textId="77777777" w:rsidR="004C4E2D" w:rsidRPr="001A5748" w:rsidRDefault="004C4E2D"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34D38F1C" w14:textId="77777777" w:rsidR="004C4E2D" w:rsidRPr="001A5748" w:rsidRDefault="004C4CA0" w:rsidP="00251111">
            <w:pPr>
              <w:bidi/>
              <w:spacing w:before="40" w:after="20"/>
              <w:jc w:val="left"/>
              <w:rPr>
                <w:rFonts w:cs="Arial"/>
                <w:b/>
                <w:bCs/>
                <w:sz w:val="24"/>
                <w:szCs w:val="24"/>
                <w:rtl/>
                <w:lang w:bidi="ar-EG"/>
              </w:rPr>
            </w:pPr>
            <w:r>
              <w:rPr>
                <w:rFonts w:cs="Arial" w:hint="cs"/>
                <w:b/>
                <w:bCs/>
                <w:sz w:val="24"/>
                <w:szCs w:val="24"/>
                <w:rtl/>
              </w:rPr>
              <w:t>الفلاتر الثلاثية</w:t>
            </w:r>
          </w:p>
        </w:tc>
        <w:tc>
          <w:tcPr>
            <w:tcW w:w="450" w:type="dxa"/>
            <w:shd w:val="clear" w:color="auto" w:fill="C6D9F1" w:themeFill="text2" w:themeFillTint="33"/>
            <w:vAlign w:val="center"/>
          </w:tcPr>
          <w:p w14:paraId="3325FEB6" w14:textId="77777777" w:rsidR="004C4E2D" w:rsidRPr="00B62553" w:rsidRDefault="004C4E2D"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53A96847" w14:textId="77777777" w:rsidR="004C4E2D" w:rsidRPr="00B62553" w:rsidRDefault="004C4E2D"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251255AB" w14:textId="77777777" w:rsidR="004C4E2D" w:rsidRPr="00B62553" w:rsidRDefault="004C4E2D" w:rsidP="00251111">
            <w:pPr>
              <w:bidi/>
              <w:spacing w:before="40" w:after="20"/>
              <w:ind w:left="-102" w:right="-73"/>
              <w:jc w:val="center"/>
              <w:rPr>
                <w:rFonts w:cs="Arial"/>
                <w:color w:val="000000"/>
                <w:sz w:val="16"/>
                <w:szCs w:val="16"/>
              </w:rPr>
            </w:pPr>
          </w:p>
        </w:tc>
      </w:tr>
      <w:tr w:rsidR="00A65397" w:rsidRPr="00B62553" w14:paraId="0A076F3E" w14:textId="77777777" w:rsidTr="00CE5E12">
        <w:tc>
          <w:tcPr>
            <w:tcW w:w="540" w:type="dxa"/>
            <w:shd w:val="clear" w:color="auto" w:fill="auto"/>
            <w:noWrap/>
            <w:vAlign w:val="center"/>
          </w:tcPr>
          <w:p w14:paraId="3B5057AC" w14:textId="77777777" w:rsidR="00A65397" w:rsidRPr="00B62553" w:rsidRDefault="00A6539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14403329" w14:textId="77777777" w:rsidR="00A65397" w:rsidRPr="00A65397" w:rsidRDefault="004740CE" w:rsidP="00251111">
            <w:pPr>
              <w:bidi/>
              <w:spacing w:before="40" w:after="20"/>
              <w:jc w:val="left"/>
              <w:rPr>
                <w:rFonts w:cs="Arial"/>
              </w:rPr>
            </w:pPr>
            <w:r w:rsidRPr="004740CE">
              <w:rPr>
                <w:rFonts w:cs="Arial"/>
                <w:rtl/>
              </w:rPr>
              <w:t>التحقق من أنها تعمل بشكل صحيح مع مضخات الغسيل العكسي (للتصفية الميكانيكية)</w:t>
            </w:r>
            <w:r w:rsidR="00E6362F">
              <w:rPr>
                <w:rFonts w:cs="Arial" w:hint="cs"/>
                <w:rtl/>
              </w:rPr>
              <w:t>.</w:t>
            </w:r>
          </w:p>
        </w:tc>
        <w:tc>
          <w:tcPr>
            <w:tcW w:w="450" w:type="dxa"/>
            <w:shd w:val="clear" w:color="auto" w:fill="C6D9F1" w:themeFill="text2" w:themeFillTint="33"/>
            <w:vAlign w:val="center"/>
          </w:tcPr>
          <w:p w14:paraId="7DF75EEB"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60151F6"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4BB2161F"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A65397" w:rsidRPr="00B62553" w14:paraId="00B68337" w14:textId="77777777" w:rsidTr="00CE5E12">
        <w:tc>
          <w:tcPr>
            <w:tcW w:w="540" w:type="dxa"/>
            <w:shd w:val="clear" w:color="auto" w:fill="auto"/>
            <w:noWrap/>
            <w:vAlign w:val="center"/>
          </w:tcPr>
          <w:p w14:paraId="5A43580B" w14:textId="77777777" w:rsidR="00A65397" w:rsidRPr="00B62553" w:rsidRDefault="00A6539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64957283" w14:textId="77777777" w:rsidR="00A65397" w:rsidRPr="00A65397" w:rsidRDefault="0005160C" w:rsidP="00251111">
            <w:pPr>
              <w:bidi/>
              <w:spacing w:before="40" w:after="20"/>
              <w:jc w:val="left"/>
              <w:rPr>
                <w:rFonts w:cs="Arial"/>
              </w:rPr>
            </w:pPr>
            <w:r w:rsidRPr="0005160C">
              <w:rPr>
                <w:rFonts w:cs="Arial"/>
                <w:rtl/>
              </w:rPr>
              <w:t xml:space="preserve">التحقق من أن منفاخ الهواء وجهاز التهوية يعملان بشكل صحيح دون وجود آثار لسدادات أو تراكمات جافة </w:t>
            </w:r>
            <w:r w:rsidRPr="0005160C">
              <w:rPr>
                <w:rFonts w:cs="Arial" w:hint="cs"/>
                <w:rtl/>
              </w:rPr>
              <w:t>في (</w:t>
            </w:r>
            <w:r w:rsidRPr="0005160C">
              <w:rPr>
                <w:rFonts w:cs="Arial"/>
                <w:rtl/>
              </w:rPr>
              <w:t>أحواض الترشيح)</w:t>
            </w:r>
            <w:r w:rsidRPr="0005160C">
              <w:rPr>
                <w:rFonts w:cs="Arial"/>
              </w:rPr>
              <w:t>.</w:t>
            </w:r>
          </w:p>
        </w:tc>
        <w:tc>
          <w:tcPr>
            <w:tcW w:w="450" w:type="dxa"/>
            <w:shd w:val="clear" w:color="auto" w:fill="C6D9F1" w:themeFill="text2" w:themeFillTint="33"/>
            <w:vAlign w:val="center"/>
          </w:tcPr>
          <w:p w14:paraId="54570798"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9CB43A9"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5EF8461"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A65397" w:rsidRPr="00B62553" w14:paraId="3C6C2367" w14:textId="77777777" w:rsidTr="00CE5E12">
        <w:tc>
          <w:tcPr>
            <w:tcW w:w="540" w:type="dxa"/>
            <w:shd w:val="clear" w:color="auto" w:fill="auto"/>
            <w:noWrap/>
            <w:vAlign w:val="center"/>
          </w:tcPr>
          <w:p w14:paraId="74D47FC3" w14:textId="77777777" w:rsidR="00A65397" w:rsidRPr="00B62553" w:rsidRDefault="00A65397"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1736512E" w14:textId="77777777" w:rsidR="00A65397" w:rsidRPr="00A65397" w:rsidRDefault="00183DFF" w:rsidP="006861D4">
            <w:pPr>
              <w:bidi/>
              <w:spacing w:before="40" w:after="20"/>
              <w:jc w:val="left"/>
              <w:rPr>
                <w:rFonts w:cs="Arial"/>
              </w:rPr>
            </w:pPr>
            <w:r w:rsidRPr="00183DFF">
              <w:rPr>
                <w:rFonts w:cs="Arial"/>
                <w:rtl/>
              </w:rPr>
              <w:t xml:space="preserve">التحقق من </w:t>
            </w:r>
            <w:r w:rsidR="006861D4">
              <w:rPr>
                <w:rFonts w:cs="Arial" w:hint="cs"/>
                <w:rtl/>
              </w:rPr>
              <w:t>أن</w:t>
            </w:r>
            <w:r w:rsidRPr="00183DFF">
              <w:rPr>
                <w:rFonts w:cs="Arial"/>
                <w:rtl/>
              </w:rPr>
              <w:t xml:space="preserve"> </w:t>
            </w:r>
            <w:r w:rsidR="006861D4">
              <w:rPr>
                <w:rFonts w:cs="Arial" w:hint="cs"/>
                <w:rtl/>
              </w:rPr>
              <w:t>أجهزة</w:t>
            </w:r>
            <w:r w:rsidRPr="00183DFF">
              <w:rPr>
                <w:rFonts w:cs="Arial"/>
                <w:rtl/>
              </w:rPr>
              <w:t xml:space="preserve"> إنذار ارتفاع منسوب </w:t>
            </w:r>
            <w:r w:rsidRPr="00183DFF">
              <w:rPr>
                <w:rFonts w:cs="Arial" w:hint="cs"/>
                <w:rtl/>
              </w:rPr>
              <w:t>المياه</w:t>
            </w:r>
            <w:r w:rsidRPr="00183DFF">
              <w:rPr>
                <w:rFonts w:cs="Arial"/>
                <w:rtl/>
              </w:rPr>
              <w:t xml:space="preserve"> تعمل بشكل صحيح بالنسبة لأحواض الترشيح والتنظيف</w:t>
            </w:r>
            <w:r w:rsidRPr="00183DFF">
              <w:rPr>
                <w:rFonts w:cs="Arial"/>
              </w:rPr>
              <w:t>.</w:t>
            </w:r>
          </w:p>
        </w:tc>
        <w:tc>
          <w:tcPr>
            <w:tcW w:w="450" w:type="dxa"/>
            <w:shd w:val="clear" w:color="auto" w:fill="C6D9F1" w:themeFill="text2" w:themeFillTint="33"/>
            <w:vAlign w:val="center"/>
          </w:tcPr>
          <w:p w14:paraId="19D521F6"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084A273"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1B58E594" w14:textId="77777777" w:rsidR="00A65397" w:rsidRPr="00B62553" w:rsidRDefault="00A65397"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A65397" w:rsidRPr="00B62553" w14:paraId="5CF913AB" w14:textId="77777777" w:rsidTr="00CE5E12">
        <w:tc>
          <w:tcPr>
            <w:tcW w:w="540" w:type="dxa"/>
            <w:shd w:val="clear" w:color="auto" w:fill="auto"/>
            <w:noWrap/>
            <w:vAlign w:val="center"/>
          </w:tcPr>
          <w:p w14:paraId="1B96E895" w14:textId="77777777" w:rsidR="00A65397" w:rsidRPr="00A65397" w:rsidRDefault="00A65397"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07655E85" w14:textId="77777777" w:rsidR="00A65397" w:rsidRPr="00EF61D8" w:rsidRDefault="00027D6A" w:rsidP="00251111">
            <w:pPr>
              <w:bidi/>
              <w:spacing w:before="40" w:after="20"/>
              <w:jc w:val="left"/>
              <w:rPr>
                <w:b/>
                <w:bCs/>
                <w:sz w:val="18"/>
                <w:szCs w:val="18"/>
              </w:rPr>
            </w:pPr>
            <w:r>
              <w:rPr>
                <w:rFonts w:cs="Arial" w:hint="cs"/>
                <w:b/>
                <w:bCs/>
                <w:sz w:val="24"/>
                <w:szCs w:val="24"/>
                <w:rtl/>
              </w:rPr>
              <w:t>جهاز الكلورة</w:t>
            </w:r>
          </w:p>
        </w:tc>
        <w:tc>
          <w:tcPr>
            <w:tcW w:w="450" w:type="dxa"/>
            <w:shd w:val="clear" w:color="auto" w:fill="C6D9F1" w:themeFill="text2" w:themeFillTint="33"/>
            <w:vAlign w:val="center"/>
          </w:tcPr>
          <w:p w14:paraId="56E7C53E" w14:textId="77777777" w:rsidR="00A65397" w:rsidRPr="00B62553" w:rsidRDefault="00A65397"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1486CCD1" w14:textId="77777777" w:rsidR="00A65397" w:rsidRPr="00B62553" w:rsidRDefault="00A65397"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126C39FB" w14:textId="77777777" w:rsidR="00A65397" w:rsidRPr="00B62553" w:rsidRDefault="00A65397" w:rsidP="00251111">
            <w:pPr>
              <w:bidi/>
              <w:spacing w:before="40" w:after="20"/>
              <w:ind w:left="-102" w:right="-73"/>
              <w:jc w:val="center"/>
              <w:rPr>
                <w:rFonts w:cs="Arial"/>
                <w:color w:val="000000"/>
                <w:sz w:val="16"/>
                <w:szCs w:val="16"/>
              </w:rPr>
            </w:pPr>
          </w:p>
        </w:tc>
      </w:tr>
      <w:tr w:rsidR="00975636" w:rsidRPr="00B62553" w14:paraId="19B342B6" w14:textId="77777777" w:rsidTr="00CE5E12">
        <w:tc>
          <w:tcPr>
            <w:tcW w:w="540" w:type="dxa"/>
            <w:shd w:val="clear" w:color="auto" w:fill="auto"/>
            <w:noWrap/>
            <w:vAlign w:val="center"/>
          </w:tcPr>
          <w:p w14:paraId="5A747DE2" w14:textId="77777777" w:rsidR="00975636" w:rsidRPr="00B62553" w:rsidRDefault="00975636"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420E1D1F" w14:textId="77777777" w:rsidR="00975636" w:rsidRPr="00A65397" w:rsidRDefault="00EE79D7" w:rsidP="00251111">
            <w:pPr>
              <w:bidi/>
              <w:spacing w:before="40" w:after="20"/>
              <w:jc w:val="left"/>
              <w:rPr>
                <w:rFonts w:cs="Arial"/>
              </w:rPr>
            </w:pPr>
            <w:r w:rsidRPr="00EE79D7">
              <w:rPr>
                <w:rFonts w:cs="Arial"/>
                <w:rtl/>
              </w:rPr>
              <w:t>التحقق من حقن الكلور بشكل صحيح. والتأكد من أن المعدات تعمل بشكل صحيح</w:t>
            </w:r>
            <w:r w:rsidRPr="00EE79D7">
              <w:rPr>
                <w:rFonts w:cs="Arial"/>
              </w:rPr>
              <w:t>.</w:t>
            </w:r>
          </w:p>
        </w:tc>
        <w:tc>
          <w:tcPr>
            <w:tcW w:w="450" w:type="dxa"/>
            <w:shd w:val="clear" w:color="auto" w:fill="C6D9F1" w:themeFill="text2" w:themeFillTint="33"/>
            <w:vAlign w:val="center"/>
          </w:tcPr>
          <w:p w14:paraId="327FF5D2"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2063EAC"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49F2DF7"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975636" w:rsidRPr="00B62553" w14:paraId="280BD86F" w14:textId="77777777" w:rsidTr="00CE5E12">
        <w:tc>
          <w:tcPr>
            <w:tcW w:w="540" w:type="dxa"/>
            <w:shd w:val="clear" w:color="auto" w:fill="auto"/>
            <w:noWrap/>
            <w:vAlign w:val="center"/>
          </w:tcPr>
          <w:p w14:paraId="0D12FBD7" w14:textId="77777777" w:rsidR="00975636" w:rsidRPr="00A65397" w:rsidRDefault="00975636" w:rsidP="00251111">
            <w:pPr>
              <w:bidi/>
              <w:spacing w:before="40" w:after="20"/>
              <w:ind w:left="72"/>
              <w:jc w:val="center"/>
              <w:rPr>
                <w:rFonts w:cs="Arial"/>
                <w:color w:val="000000"/>
                <w:sz w:val="18"/>
                <w:szCs w:val="18"/>
              </w:rPr>
            </w:pPr>
          </w:p>
        </w:tc>
        <w:tc>
          <w:tcPr>
            <w:tcW w:w="7650" w:type="dxa"/>
            <w:gridSpan w:val="3"/>
            <w:shd w:val="clear" w:color="auto" w:fill="auto"/>
            <w:vAlign w:val="center"/>
          </w:tcPr>
          <w:p w14:paraId="2C5411AB" w14:textId="77777777" w:rsidR="00975636" w:rsidRPr="000665AC" w:rsidRDefault="00024110" w:rsidP="00251111">
            <w:pPr>
              <w:bidi/>
              <w:spacing w:before="40" w:after="20"/>
              <w:jc w:val="left"/>
              <w:rPr>
                <w:b/>
                <w:bCs/>
                <w:sz w:val="18"/>
                <w:szCs w:val="18"/>
                <w:rtl/>
                <w:lang w:bidi="ar-EG"/>
              </w:rPr>
            </w:pPr>
            <w:r>
              <w:rPr>
                <w:rFonts w:cs="Arial" w:hint="cs"/>
                <w:b/>
                <w:bCs/>
                <w:sz w:val="24"/>
                <w:szCs w:val="24"/>
                <w:rtl/>
              </w:rPr>
              <w:t>خزان النفايات السائلة</w:t>
            </w:r>
          </w:p>
        </w:tc>
        <w:tc>
          <w:tcPr>
            <w:tcW w:w="450" w:type="dxa"/>
            <w:shd w:val="clear" w:color="auto" w:fill="C6D9F1" w:themeFill="text2" w:themeFillTint="33"/>
            <w:vAlign w:val="center"/>
          </w:tcPr>
          <w:p w14:paraId="30368731" w14:textId="77777777" w:rsidR="00975636" w:rsidRPr="00B62553" w:rsidRDefault="00975636" w:rsidP="00251111">
            <w:pPr>
              <w:bidi/>
              <w:spacing w:before="40" w:after="20"/>
              <w:ind w:left="-102" w:right="-73"/>
              <w:jc w:val="center"/>
              <w:rPr>
                <w:rFonts w:cs="Arial"/>
                <w:color w:val="000000"/>
                <w:sz w:val="16"/>
                <w:szCs w:val="16"/>
              </w:rPr>
            </w:pPr>
          </w:p>
        </w:tc>
        <w:tc>
          <w:tcPr>
            <w:tcW w:w="450" w:type="dxa"/>
            <w:gridSpan w:val="2"/>
            <w:shd w:val="clear" w:color="auto" w:fill="C6D9F1" w:themeFill="text2" w:themeFillTint="33"/>
            <w:vAlign w:val="center"/>
          </w:tcPr>
          <w:p w14:paraId="36ED33E0" w14:textId="77777777" w:rsidR="00975636" w:rsidRPr="00B62553" w:rsidRDefault="00975636" w:rsidP="00251111">
            <w:pPr>
              <w:bidi/>
              <w:spacing w:before="40" w:after="20"/>
              <w:ind w:left="-102" w:right="-73"/>
              <w:jc w:val="center"/>
              <w:rPr>
                <w:rFonts w:cs="Arial"/>
                <w:color w:val="000000"/>
                <w:sz w:val="16"/>
                <w:szCs w:val="16"/>
              </w:rPr>
            </w:pPr>
          </w:p>
        </w:tc>
        <w:tc>
          <w:tcPr>
            <w:tcW w:w="450" w:type="dxa"/>
            <w:shd w:val="clear" w:color="auto" w:fill="C6D9F1" w:themeFill="text2" w:themeFillTint="33"/>
            <w:vAlign w:val="center"/>
          </w:tcPr>
          <w:p w14:paraId="44EBE062" w14:textId="77777777" w:rsidR="00975636" w:rsidRPr="00B62553" w:rsidRDefault="00975636" w:rsidP="00251111">
            <w:pPr>
              <w:bidi/>
              <w:spacing w:before="40" w:after="20"/>
              <w:ind w:left="-102" w:right="-73"/>
              <w:jc w:val="center"/>
              <w:rPr>
                <w:rFonts w:cs="Arial"/>
                <w:color w:val="000000"/>
                <w:sz w:val="16"/>
                <w:szCs w:val="16"/>
              </w:rPr>
            </w:pPr>
          </w:p>
        </w:tc>
      </w:tr>
      <w:tr w:rsidR="00975636" w:rsidRPr="00B62553" w14:paraId="72F74137" w14:textId="77777777" w:rsidTr="00CE5E12">
        <w:tc>
          <w:tcPr>
            <w:tcW w:w="540" w:type="dxa"/>
            <w:shd w:val="clear" w:color="auto" w:fill="auto"/>
            <w:noWrap/>
            <w:vAlign w:val="center"/>
          </w:tcPr>
          <w:p w14:paraId="697AE314" w14:textId="77777777" w:rsidR="00975636" w:rsidRPr="00B62553" w:rsidRDefault="00975636"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2A665E6B" w14:textId="77777777" w:rsidR="00975636" w:rsidRPr="00A65397" w:rsidRDefault="00262AFC" w:rsidP="00251111">
            <w:pPr>
              <w:bidi/>
              <w:spacing w:before="40" w:after="20"/>
              <w:jc w:val="left"/>
              <w:rPr>
                <w:rFonts w:cs="Arial"/>
              </w:rPr>
            </w:pPr>
            <w:r w:rsidRPr="00262AFC">
              <w:rPr>
                <w:rFonts w:cs="Arial"/>
                <w:rtl/>
              </w:rPr>
              <w:t xml:space="preserve">التحقق من نظافة الخزان من العوالق الصلبة </w:t>
            </w:r>
            <w:r w:rsidRPr="00262AFC">
              <w:rPr>
                <w:rFonts w:cs="Arial" w:hint="cs"/>
                <w:rtl/>
              </w:rPr>
              <w:t>والرغاوى</w:t>
            </w:r>
            <w:r w:rsidRPr="00262AFC">
              <w:rPr>
                <w:rFonts w:cs="Arial"/>
              </w:rPr>
              <w:t>.</w:t>
            </w:r>
          </w:p>
        </w:tc>
        <w:tc>
          <w:tcPr>
            <w:tcW w:w="450" w:type="dxa"/>
            <w:shd w:val="clear" w:color="auto" w:fill="C6D9F1" w:themeFill="text2" w:themeFillTint="33"/>
            <w:vAlign w:val="center"/>
          </w:tcPr>
          <w:p w14:paraId="3440F4C8"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AFB6231"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8F2BADB"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975636" w:rsidRPr="00B62553" w14:paraId="019C0675" w14:textId="77777777" w:rsidTr="00CE5E12">
        <w:tc>
          <w:tcPr>
            <w:tcW w:w="540" w:type="dxa"/>
            <w:shd w:val="clear" w:color="auto" w:fill="auto"/>
            <w:noWrap/>
            <w:vAlign w:val="center"/>
          </w:tcPr>
          <w:p w14:paraId="128DDD22" w14:textId="77777777" w:rsidR="00975636" w:rsidRPr="00B62553" w:rsidRDefault="00975636"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67692875" w14:textId="77777777" w:rsidR="00975636" w:rsidRPr="00A65397" w:rsidRDefault="00EE7C3B" w:rsidP="00251111">
            <w:pPr>
              <w:bidi/>
              <w:spacing w:before="40" w:after="20"/>
              <w:jc w:val="left"/>
              <w:rPr>
                <w:rFonts w:cs="Arial"/>
              </w:rPr>
            </w:pPr>
            <w:r w:rsidRPr="00EE7C3B">
              <w:rPr>
                <w:rFonts w:cs="Arial"/>
                <w:rtl/>
              </w:rPr>
              <w:t>التحقق من أن المضخات تعمل وتدور بشكل صحيح</w:t>
            </w:r>
            <w:r w:rsidRPr="00EE7C3B">
              <w:rPr>
                <w:rFonts w:cs="Arial"/>
              </w:rPr>
              <w:t>.</w:t>
            </w:r>
          </w:p>
        </w:tc>
        <w:tc>
          <w:tcPr>
            <w:tcW w:w="450" w:type="dxa"/>
            <w:shd w:val="clear" w:color="auto" w:fill="C6D9F1" w:themeFill="text2" w:themeFillTint="33"/>
            <w:vAlign w:val="center"/>
          </w:tcPr>
          <w:p w14:paraId="4841F8CE"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5F2CAAF"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E5658DD"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975636" w:rsidRPr="00B62553" w14:paraId="4EF15B7A" w14:textId="77777777" w:rsidTr="00CE5E12">
        <w:tc>
          <w:tcPr>
            <w:tcW w:w="540" w:type="dxa"/>
            <w:shd w:val="clear" w:color="auto" w:fill="auto"/>
            <w:noWrap/>
            <w:vAlign w:val="center"/>
          </w:tcPr>
          <w:p w14:paraId="59B066D5" w14:textId="77777777" w:rsidR="00975636" w:rsidRPr="00B62553" w:rsidRDefault="00975636"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5F65D949" w14:textId="77777777" w:rsidR="00975636" w:rsidRPr="00A65397" w:rsidRDefault="002B7F3B" w:rsidP="00251111">
            <w:pPr>
              <w:bidi/>
              <w:spacing w:before="40" w:after="20"/>
              <w:jc w:val="left"/>
              <w:rPr>
                <w:rFonts w:cs="Arial"/>
              </w:rPr>
            </w:pPr>
            <w:r w:rsidRPr="002B7F3B">
              <w:rPr>
                <w:rFonts w:cs="Arial"/>
                <w:rtl/>
              </w:rPr>
              <w:t>التحقق من أن الإنذار المرتفع يعمل بشكل صحيح</w:t>
            </w:r>
            <w:r w:rsidRPr="002B7F3B">
              <w:rPr>
                <w:rFonts w:cs="Arial"/>
              </w:rPr>
              <w:t>.</w:t>
            </w:r>
          </w:p>
        </w:tc>
        <w:tc>
          <w:tcPr>
            <w:tcW w:w="450" w:type="dxa"/>
            <w:shd w:val="clear" w:color="auto" w:fill="C6D9F1" w:themeFill="text2" w:themeFillTint="33"/>
            <w:vAlign w:val="center"/>
          </w:tcPr>
          <w:p w14:paraId="614DBE01"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7E7F0932"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A90C563"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975636" w:rsidRPr="00B62553" w14:paraId="61EAF359" w14:textId="77777777" w:rsidTr="00CE5E12">
        <w:tc>
          <w:tcPr>
            <w:tcW w:w="540" w:type="dxa"/>
            <w:shd w:val="clear" w:color="auto" w:fill="auto"/>
            <w:noWrap/>
            <w:vAlign w:val="center"/>
          </w:tcPr>
          <w:p w14:paraId="1C4F4278" w14:textId="77777777" w:rsidR="00975636" w:rsidRPr="00B62553" w:rsidRDefault="00975636" w:rsidP="00251111">
            <w:pPr>
              <w:pStyle w:val="ListParagraph"/>
              <w:numPr>
                <w:ilvl w:val="0"/>
                <w:numId w:val="6"/>
              </w:numPr>
              <w:bidi/>
              <w:spacing w:before="40" w:after="20"/>
              <w:ind w:left="72" w:firstLine="0"/>
              <w:jc w:val="center"/>
              <w:rPr>
                <w:rFonts w:cs="Arial"/>
                <w:color w:val="000000"/>
                <w:sz w:val="18"/>
                <w:szCs w:val="18"/>
              </w:rPr>
            </w:pPr>
          </w:p>
        </w:tc>
        <w:tc>
          <w:tcPr>
            <w:tcW w:w="7650" w:type="dxa"/>
            <w:gridSpan w:val="3"/>
            <w:shd w:val="clear" w:color="auto" w:fill="auto"/>
            <w:vAlign w:val="center"/>
          </w:tcPr>
          <w:p w14:paraId="27B5C5B2" w14:textId="77777777" w:rsidR="00975636" w:rsidRPr="00A65397" w:rsidRDefault="00451190" w:rsidP="00512412">
            <w:pPr>
              <w:bidi/>
              <w:spacing w:before="40" w:after="20"/>
              <w:jc w:val="left"/>
              <w:rPr>
                <w:rFonts w:cs="Arial"/>
              </w:rPr>
            </w:pPr>
            <w:r w:rsidRPr="00451190">
              <w:rPr>
                <w:rFonts w:cs="Arial"/>
                <w:rtl/>
              </w:rPr>
              <w:t>التحقق من إجراء اختبارات التشغيل والتحكم اللازمة (</w:t>
            </w:r>
            <w:r w:rsidR="00512412">
              <w:rPr>
                <w:rFonts w:cs="Arial" w:hint="cs"/>
                <w:rtl/>
              </w:rPr>
              <w:t>إجراء</w:t>
            </w:r>
            <w:r w:rsidRPr="00451190">
              <w:rPr>
                <w:rFonts w:cs="Arial"/>
                <w:rtl/>
              </w:rPr>
              <w:t xml:space="preserve"> اختبار القدرة ودرجة الحموضة وبقايا </w:t>
            </w:r>
            <w:r w:rsidRPr="00451190">
              <w:rPr>
                <w:rFonts w:cs="Arial" w:hint="cs"/>
                <w:rtl/>
              </w:rPr>
              <w:t>الكلور،</w:t>
            </w:r>
            <w:r w:rsidRPr="00451190">
              <w:rPr>
                <w:rFonts w:cs="Arial"/>
                <w:rtl/>
              </w:rPr>
              <w:t xml:space="preserve"> وما إلى ذلك)</w:t>
            </w:r>
            <w:r w:rsidRPr="00451190">
              <w:rPr>
                <w:rFonts w:cs="Arial"/>
              </w:rPr>
              <w:t>.</w:t>
            </w:r>
          </w:p>
        </w:tc>
        <w:tc>
          <w:tcPr>
            <w:tcW w:w="450" w:type="dxa"/>
            <w:shd w:val="clear" w:color="auto" w:fill="C6D9F1" w:themeFill="text2" w:themeFillTint="33"/>
            <w:vAlign w:val="center"/>
          </w:tcPr>
          <w:p w14:paraId="036DF7D0"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CC8983E"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6854669" w14:textId="77777777" w:rsidR="00975636" w:rsidRPr="00B62553" w:rsidRDefault="00975636" w:rsidP="00251111">
            <w:pPr>
              <w:bidi/>
              <w:spacing w:before="40" w:after="20"/>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5749E8">
              <w:rPr>
                <w:rFonts w:cs="Arial"/>
                <w:color w:val="000000"/>
                <w:sz w:val="16"/>
                <w:szCs w:val="16"/>
              </w:rPr>
            </w:r>
            <w:r w:rsidR="005749E8">
              <w:rPr>
                <w:rFonts w:cs="Arial"/>
                <w:color w:val="000000"/>
                <w:sz w:val="16"/>
                <w:szCs w:val="16"/>
              </w:rPr>
              <w:fldChar w:fldCharType="separate"/>
            </w:r>
            <w:r w:rsidRPr="00B62553">
              <w:rPr>
                <w:rFonts w:cs="Arial"/>
                <w:color w:val="000000"/>
                <w:sz w:val="16"/>
                <w:szCs w:val="16"/>
              </w:rPr>
              <w:fldChar w:fldCharType="end"/>
            </w:r>
          </w:p>
        </w:tc>
      </w:tr>
      <w:tr w:rsidR="00975636" w:rsidRPr="00B62553" w14:paraId="7DD22FA9" w14:textId="77777777" w:rsidTr="00CE5E12">
        <w:trPr>
          <w:trHeight w:val="107"/>
        </w:trPr>
        <w:tc>
          <w:tcPr>
            <w:tcW w:w="540" w:type="dxa"/>
            <w:shd w:val="clear" w:color="auto" w:fill="A6A6A6" w:themeFill="background1" w:themeFillShade="A6"/>
            <w:noWrap/>
            <w:vAlign w:val="center"/>
          </w:tcPr>
          <w:p w14:paraId="0D8688EF" w14:textId="77777777" w:rsidR="00975636" w:rsidRPr="00B62553" w:rsidRDefault="00F80694" w:rsidP="00251111">
            <w:pPr>
              <w:bidi/>
              <w:rPr>
                <w:rFonts w:cs="Arial"/>
                <w:b/>
                <w:color w:val="FFFFFF" w:themeColor="background1"/>
                <w:sz w:val="18"/>
                <w:szCs w:val="18"/>
              </w:rPr>
            </w:pPr>
            <w:r>
              <w:rPr>
                <w:rFonts w:cs="Arial" w:hint="cs"/>
                <w:b/>
                <w:color w:val="FFFFFF" w:themeColor="background1"/>
                <w:sz w:val="18"/>
                <w:szCs w:val="18"/>
                <w:rtl/>
              </w:rPr>
              <w:t>ال</w:t>
            </w:r>
            <w:r w:rsidR="00162A8C">
              <w:rPr>
                <w:rFonts w:cs="Arial" w:hint="cs"/>
                <w:b/>
                <w:color w:val="FFFFFF" w:themeColor="background1"/>
                <w:sz w:val="18"/>
                <w:szCs w:val="18"/>
                <w:rtl/>
              </w:rPr>
              <w:t>رقم</w:t>
            </w:r>
          </w:p>
        </w:tc>
        <w:tc>
          <w:tcPr>
            <w:tcW w:w="4137" w:type="dxa"/>
            <w:shd w:val="clear" w:color="auto" w:fill="A6A6A6" w:themeFill="background1" w:themeFillShade="A6"/>
            <w:vAlign w:val="center"/>
          </w:tcPr>
          <w:p w14:paraId="7D3FE601" w14:textId="77777777" w:rsidR="00975636" w:rsidRPr="00B62553" w:rsidRDefault="00162A8C" w:rsidP="00251111">
            <w:pPr>
              <w:bidi/>
              <w:jc w:val="center"/>
              <w:rPr>
                <w:rFonts w:cs="Arial"/>
                <w:color w:val="FFFFFF" w:themeColor="background1"/>
              </w:rPr>
            </w:pPr>
            <w:r>
              <w:rPr>
                <w:rFonts w:cs="Arial" w:hint="cs"/>
                <w:b/>
                <w:color w:val="FFFFFF" w:themeColor="background1"/>
                <w:rtl/>
              </w:rPr>
              <w:t>تعليقات المراجع</w:t>
            </w:r>
          </w:p>
        </w:tc>
        <w:tc>
          <w:tcPr>
            <w:tcW w:w="4863" w:type="dxa"/>
            <w:gridSpan w:val="6"/>
            <w:shd w:val="clear" w:color="auto" w:fill="A6A6A6" w:themeFill="background1" w:themeFillShade="A6"/>
            <w:vAlign w:val="center"/>
          </w:tcPr>
          <w:p w14:paraId="1767A283" w14:textId="77777777" w:rsidR="00975636" w:rsidRPr="00B62553" w:rsidRDefault="00F80694" w:rsidP="00251111">
            <w:pPr>
              <w:bidi/>
              <w:ind w:left="-102" w:right="-73"/>
              <w:jc w:val="center"/>
              <w:rPr>
                <w:rFonts w:cs="Arial"/>
                <w:b/>
                <w:color w:val="FFFFFF" w:themeColor="background1"/>
              </w:rPr>
            </w:pPr>
            <w:r>
              <w:rPr>
                <w:rFonts w:cs="Arial" w:hint="cs"/>
                <w:b/>
                <w:color w:val="FFFFFF" w:themeColor="background1"/>
                <w:rtl/>
              </w:rPr>
              <w:t>الحلول</w:t>
            </w:r>
          </w:p>
        </w:tc>
      </w:tr>
      <w:tr w:rsidR="00975636" w:rsidRPr="00B62553" w14:paraId="7E10214E" w14:textId="77777777" w:rsidTr="00CE5E12">
        <w:trPr>
          <w:trHeight w:val="107"/>
        </w:trPr>
        <w:tc>
          <w:tcPr>
            <w:tcW w:w="540" w:type="dxa"/>
            <w:tcBorders>
              <w:bottom w:val="single" w:sz="4" w:space="0" w:color="auto"/>
            </w:tcBorders>
            <w:shd w:val="clear" w:color="auto" w:fill="auto"/>
            <w:noWrap/>
            <w:vAlign w:val="center"/>
          </w:tcPr>
          <w:p w14:paraId="037B6FD1" w14:textId="77777777" w:rsidR="00975636" w:rsidRPr="00B62553" w:rsidRDefault="00975636" w:rsidP="00251111">
            <w:pPr>
              <w:bidi/>
              <w:jc w:val="center"/>
              <w:rPr>
                <w:rFonts w:cs="Arial"/>
                <w:color w:val="000000"/>
              </w:rPr>
            </w:pPr>
          </w:p>
        </w:tc>
        <w:tc>
          <w:tcPr>
            <w:tcW w:w="4137" w:type="dxa"/>
            <w:tcBorders>
              <w:bottom w:val="single" w:sz="4" w:space="0" w:color="auto"/>
            </w:tcBorders>
            <w:shd w:val="clear" w:color="auto" w:fill="auto"/>
            <w:vAlign w:val="center"/>
          </w:tcPr>
          <w:p w14:paraId="317D5D7F" w14:textId="77777777" w:rsidR="00975636" w:rsidRPr="00B62553" w:rsidRDefault="00975636" w:rsidP="00251111">
            <w:pPr>
              <w:bidi/>
              <w:rPr>
                <w:rFonts w:cs="Arial"/>
                <w:color w:val="000000"/>
              </w:rPr>
            </w:pPr>
          </w:p>
        </w:tc>
        <w:tc>
          <w:tcPr>
            <w:tcW w:w="4863" w:type="dxa"/>
            <w:gridSpan w:val="6"/>
            <w:tcBorders>
              <w:bottom w:val="single" w:sz="4" w:space="0" w:color="auto"/>
            </w:tcBorders>
            <w:shd w:val="clear" w:color="auto" w:fill="auto"/>
            <w:vAlign w:val="center"/>
          </w:tcPr>
          <w:p w14:paraId="3178B04C" w14:textId="77777777" w:rsidR="00975636" w:rsidRPr="00B62553" w:rsidRDefault="00975636" w:rsidP="00251111">
            <w:pPr>
              <w:bidi/>
              <w:ind w:left="-8" w:right="-73"/>
              <w:rPr>
                <w:rFonts w:cs="Arial"/>
                <w:color w:val="000000"/>
              </w:rPr>
            </w:pPr>
          </w:p>
        </w:tc>
      </w:tr>
      <w:tr w:rsidR="00975636" w:rsidRPr="00B62553" w14:paraId="0BEA64D0" w14:textId="77777777" w:rsidTr="00CE5E12">
        <w:trPr>
          <w:trHeight w:val="107"/>
        </w:trPr>
        <w:tc>
          <w:tcPr>
            <w:tcW w:w="540" w:type="dxa"/>
            <w:tcBorders>
              <w:bottom w:val="single" w:sz="4" w:space="0" w:color="auto"/>
            </w:tcBorders>
            <w:shd w:val="clear" w:color="auto" w:fill="auto"/>
            <w:noWrap/>
            <w:vAlign w:val="center"/>
          </w:tcPr>
          <w:p w14:paraId="4BDABB66" w14:textId="77777777" w:rsidR="00975636" w:rsidRPr="00B62553" w:rsidRDefault="00975636" w:rsidP="00251111">
            <w:pPr>
              <w:bidi/>
              <w:jc w:val="center"/>
              <w:rPr>
                <w:rFonts w:cs="Arial"/>
                <w:color w:val="000000"/>
              </w:rPr>
            </w:pPr>
          </w:p>
        </w:tc>
        <w:tc>
          <w:tcPr>
            <w:tcW w:w="4137" w:type="dxa"/>
            <w:tcBorders>
              <w:bottom w:val="single" w:sz="4" w:space="0" w:color="auto"/>
            </w:tcBorders>
            <w:shd w:val="clear" w:color="auto" w:fill="auto"/>
            <w:vAlign w:val="center"/>
          </w:tcPr>
          <w:p w14:paraId="215420E2" w14:textId="77777777" w:rsidR="00975636" w:rsidRPr="00B62553" w:rsidRDefault="00975636" w:rsidP="00251111">
            <w:pPr>
              <w:bidi/>
              <w:rPr>
                <w:rFonts w:cs="Arial"/>
                <w:color w:val="000000"/>
              </w:rPr>
            </w:pPr>
          </w:p>
        </w:tc>
        <w:tc>
          <w:tcPr>
            <w:tcW w:w="4863" w:type="dxa"/>
            <w:gridSpan w:val="6"/>
            <w:tcBorders>
              <w:bottom w:val="single" w:sz="4" w:space="0" w:color="auto"/>
            </w:tcBorders>
            <w:shd w:val="clear" w:color="auto" w:fill="auto"/>
            <w:vAlign w:val="center"/>
          </w:tcPr>
          <w:p w14:paraId="337E3600" w14:textId="77777777" w:rsidR="00975636" w:rsidRPr="00B62553" w:rsidRDefault="00975636" w:rsidP="00251111">
            <w:pPr>
              <w:bidi/>
              <w:ind w:left="-8" w:right="-73"/>
              <w:rPr>
                <w:rFonts w:cs="Arial"/>
                <w:color w:val="000000"/>
              </w:rPr>
            </w:pPr>
          </w:p>
        </w:tc>
      </w:tr>
      <w:tr w:rsidR="00975636" w:rsidRPr="00B62553" w14:paraId="53DEF74C" w14:textId="77777777" w:rsidTr="00CE5E12">
        <w:trPr>
          <w:trHeight w:val="107"/>
        </w:trPr>
        <w:tc>
          <w:tcPr>
            <w:tcW w:w="4677" w:type="dxa"/>
            <w:gridSpan w:val="2"/>
            <w:tcBorders>
              <w:top w:val="single" w:sz="4" w:space="0" w:color="auto"/>
              <w:bottom w:val="nil"/>
            </w:tcBorders>
            <w:shd w:val="clear" w:color="auto" w:fill="auto"/>
            <w:noWrap/>
            <w:vAlign w:val="center"/>
          </w:tcPr>
          <w:p w14:paraId="3A2A25A0" w14:textId="77777777" w:rsidR="00975636" w:rsidRPr="00B62553" w:rsidRDefault="00246DC0" w:rsidP="00342632">
            <w:pPr>
              <w:bidi/>
              <w:rPr>
                <w:rFonts w:cs="Arial"/>
                <w:color w:val="000000"/>
                <w:sz w:val="16"/>
                <w:szCs w:val="16"/>
              </w:rPr>
            </w:pPr>
            <w:r w:rsidRPr="00246DC0">
              <w:rPr>
                <w:rFonts w:cs="Arial"/>
                <w:color w:val="000000"/>
                <w:sz w:val="16"/>
                <w:szCs w:val="16"/>
                <w:rtl/>
              </w:rPr>
              <w:t xml:space="preserve">اسم </w:t>
            </w:r>
            <w:r w:rsidR="00342632">
              <w:rPr>
                <w:rFonts w:cs="Arial" w:hint="cs"/>
                <w:color w:val="000000"/>
                <w:sz w:val="16"/>
                <w:szCs w:val="16"/>
                <w:rtl/>
              </w:rPr>
              <w:t>المحرر</w:t>
            </w:r>
            <w:r w:rsidRPr="00246DC0">
              <w:rPr>
                <w:rFonts w:cs="Arial"/>
                <w:color w:val="000000"/>
                <w:sz w:val="16"/>
                <w:szCs w:val="16"/>
                <w:rtl/>
              </w:rPr>
              <w:t>/ التوقيع والتاريخ</w:t>
            </w:r>
            <w:r w:rsidRPr="00246DC0">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7DF24F73" w14:textId="77777777" w:rsidR="00975636" w:rsidRPr="00B62553" w:rsidRDefault="00F80694" w:rsidP="00342632">
            <w:pPr>
              <w:bidi/>
              <w:ind w:left="-8" w:right="-73"/>
              <w:rPr>
                <w:rFonts w:cs="Arial"/>
                <w:color w:val="000000"/>
                <w:sz w:val="16"/>
                <w:szCs w:val="16"/>
              </w:rPr>
            </w:pPr>
            <w:r>
              <w:rPr>
                <w:rFonts w:cs="Arial"/>
                <w:color w:val="000000"/>
                <w:sz w:val="16"/>
                <w:szCs w:val="16"/>
                <w:rtl/>
              </w:rPr>
              <w:t xml:space="preserve">اسم </w:t>
            </w:r>
            <w:r w:rsidR="00342632">
              <w:rPr>
                <w:rFonts w:cs="Arial" w:hint="cs"/>
                <w:color w:val="000000"/>
                <w:sz w:val="16"/>
                <w:szCs w:val="16"/>
                <w:rtl/>
              </w:rPr>
              <w:t>المراجع</w:t>
            </w:r>
            <w:r w:rsidR="00246DC0" w:rsidRPr="00246DC0">
              <w:rPr>
                <w:rFonts w:cs="Arial"/>
                <w:color w:val="000000"/>
                <w:sz w:val="16"/>
                <w:szCs w:val="16"/>
                <w:rtl/>
              </w:rPr>
              <w:t>/ التوقيع والتاريخ</w:t>
            </w:r>
            <w:r w:rsidR="00246DC0" w:rsidRPr="00246DC0">
              <w:rPr>
                <w:rFonts w:cs="Arial"/>
                <w:color w:val="000000"/>
                <w:sz w:val="16"/>
                <w:szCs w:val="16"/>
              </w:rPr>
              <w:t>:</w:t>
            </w:r>
          </w:p>
        </w:tc>
      </w:tr>
      <w:tr w:rsidR="00975636" w:rsidRPr="00B62553" w14:paraId="2BC098CB" w14:textId="77777777" w:rsidTr="00CE5E12">
        <w:trPr>
          <w:trHeight w:val="517"/>
        </w:trPr>
        <w:tc>
          <w:tcPr>
            <w:tcW w:w="4677" w:type="dxa"/>
            <w:gridSpan w:val="2"/>
            <w:tcBorders>
              <w:top w:val="nil"/>
            </w:tcBorders>
            <w:shd w:val="clear" w:color="auto" w:fill="auto"/>
            <w:noWrap/>
            <w:vAlign w:val="center"/>
          </w:tcPr>
          <w:p w14:paraId="2BC1F6A7" w14:textId="77777777" w:rsidR="00975636" w:rsidRPr="00B62553" w:rsidRDefault="00975636" w:rsidP="00251111">
            <w:pPr>
              <w:bidi/>
              <w:rPr>
                <w:rFonts w:cs="Arial"/>
                <w:color w:val="000000"/>
              </w:rPr>
            </w:pPr>
          </w:p>
        </w:tc>
        <w:tc>
          <w:tcPr>
            <w:tcW w:w="4863" w:type="dxa"/>
            <w:gridSpan w:val="6"/>
            <w:tcBorders>
              <w:top w:val="nil"/>
            </w:tcBorders>
            <w:shd w:val="clear" w:color="auto" w:fill="auto"/>
            <w:vAlign w:val="center"/>
          </w:tcPr>
          <w:p w14:paraId="4B20288D" w14:textId="77777777" w:rsidR="00975636" w:rsidRPr="00B62553" w:rsidRDefault="00975636" w:rsidP="00251111">
            <w:pPr>
              <w:bidi/>
              <w:ind w:left="-8" w:right="-73"/>
              <w:rPr>
                <w:rFonts w:cs="Arial"/>
                <w:color w:val="000000"/>
              </w:rPr>
            </w:pPr>
          </w:p>
        </w:tc>
      </w:tr>
    </w:tbl>
    <w:p w14:paraId="16B268FC" w14:textId="77777777" w:rsidR="00024235" w:rsidRPr="00B76886" w:rsidRDefault="00024235" w:rsidP="00251111">
      <w:pPr>
        <w:bidi/>
        <w:rPr>
          <w:sz w:val="4"/>
          <w:szCs w:val="4"/>
        </w:rPr>
      </w:pPr>
    </w:p>
    <w:sectPr w:rsidR="00024235" w:rsidRPr="00B76886"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E514" w14:textId="77777777" w:rsidR="005749E8" w:rsidRDefault="005749E8">
      <w:r>
        <w:separator/>
      </w:r>
    </w:p>
    <w:p w14:paraId="779E0C80" w14:textId="77777777" w:rsidR="005749E8" w:rsidRDefault="005749E8"/>
  </w:endnote>
  <w:endnote w:type="continuationSeparator" w:id="0">
    <w:p w14:paraId="4852A7B9" w14:textId="77777777" w:rsidR="005749E8" w:rsidRDefault="005749E8">
      <w:r>
        <w:continuationSeparator/>
      </w:r>
    </w:p>
    <w:p w14:paraId="25F94C5C" w14:textId="77777777" w:rsidR="005749E8" w:rsidRDefault="00574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B4FE" w14:textId="65DAD04D" w:rsidR="00CF4254" w:rsidRPr="006C1ABD" w:rsidRDefault="00CF4254" w:rsidP="00CF425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1D95D298" wp14:editId="17BCC61F">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42F859" id="Straight Connector 4"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89E66A05F534F22A53F2182F72A7EA7"/>
        </w:placeholder>
        <w:dataBinding w:prefixMappings="xmlns:ns0='http://purl.org/dc/elements/1.1/' xmlns:ns1='http://schemas.openxmlformats.org/package/2006/metadata/core-properties' " w:xpath="/ns1:coreProperties[1]/ns0:subject[1]" w:storeItemID="{6C3C8BC8-F283-45AE-878A-BAB7291924A1}"/>
        <w:text/>
      </w:sdtPr>
      <w:sdtEndPr/>
      <w:sdtContent>
        <w:r w:rsidR="00D70470">
          <w:rPr>
            <w:rFonts w:eastAsia="Arial" w:cs="Arial"/>
            <w:color w:val="7A8D95"/>
            <w:sz w:val="16"/>
            <w:szCs w:val="16"/>
          </w:rPr>
          <w:t>EPM-KT0-TP-000038</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F8AD2FA7EBF49038B38B8B5BD3E4B74"/>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9AE57E2944F4AECB833DD680B2DDBD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Pr>
            <w:rFonts w:eastAsia="Arial" w:cs="Arial"/>
            <w:b/>
            <w:color w:val="2F4A58"/>
            <w:sz w:val="16"/>
            <w:szCs w:val="16"/>
            <w:lang w:val="en-AU"/>
          </w:rPr>
          <w:t>3-E - External</w:t>
        </w:r>
      </w:sdtContent>
    </w:sdt>
  </w:p>
  <w:p w14:paraId="582433A9" w14:textId="77777777" w:rsidR="00CF4254" w:rsidRPr="006C1ABD" w:rsidRDefault="00CF4254" w:rsidP="00CF425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9C20EC8" w14:textId="3FD4F23C" w:rsidR="007160DA" w:rsidRPr="00CF4254" w:rsidRDefault="00CF4254" w:rsidP="00D70470">
    <w:pPr>
      <w:spacing w:after="240"/>
      <w:ind w:left="3420" w:right="-542"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0AD2CAB7" w14:textId="77777777" w:rsidTr="00AD22DC">
      <w:trPr>
        <w:jc w:val="center"/>
      </w:trPr>
      <w:tc>
        <w:tcPr>
          <w:tcW w:w="3115" w:type="dxa"/>
        </w:tcPr>
        <w:p w14:paraId="72F366DE" w14:textId="77777777" w:rsidR="007160DA" w:rsidRDefault="005749E8"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9A76D5">
                <w:rPr>
                  <w:sz w:val="16"/>
                  <w:szCs w:val="16"/>
                  <w:lang w:val="en-AU"/>
                </w:rPr>
                <w:t>EPM-KT0-TP-000038</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7B0DEB">
                <w:rPr>
                  <w:sz w:val="16"/>
                  <w:szCs w:val="16"/>
                  <w:lang w:val="en-AU"/>
                </w:rPr>
                <w:t>000</w:t>
              </w:r>
            </w:sdtContent>
          </w:sdt>
        </w:p>
      </w:tc>
      <w:tc>
        <w:tcPr>
          <w:tcW w:w="3115" w:type="dxa"/>
        </w:tcPr>
        <w:p w14:paraId="7EBE4CC7"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6594717E"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975636">
            <w:rPr>
              <w:noProof/>
              <w:sz w:val="16"/>
              <w:szCs w:val="16"/>
            </w:rPr>
            <w:t>2</w:t>
          </w:r>
          <w:r w:rsidRPr="00E662DA">
            <w:rPr>
              <w:sz w:val="16"/>
              <w:szCs w:val="16"/>
            </w:rPr>
            <w:fldChar w:fldCharType="end"/>
          </w:r>
        </w:p>
      </w:tc>
    </w:tr>
    <w:tr w:rsidR="007160DA" w14:paraId="41468E15" w14:textId="77777777" w:rsidTr="00AD22DC">
      <w:trPr>
        <w:jc w:val="center"/>
      </w:trPr>
      <w:tc>
        <w:tcPr>
          <w:tcW w:w="9345" w:type="dxa"/>
          <w:gridSpan w:val="3"/>
        </w:tcPr>
        <w:p w14:paraId="53B77D16"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50B84BBB" w14:textId="77777777" w:rsidTr="00AD22DC">
      <w:trPr>
        <w:trHeight w:val="258"/>
        <w:jc w:val="center"/>
      </w:trPr>
      <w:tc>
        <w:tcPr>
          <w:tcW w:w="9345" w:type="dxa"/>
          <w:gridSpan w:val="3"/>
        </w:tcPr>
        <w:p w14:paraId="4AC59458" w14:textId="77777777" w:rsidR="007160DA" w:rsidRDefault="007160DA" w:rsidP="00B76886">
          <w:pPr>
            <w:rPr>
              <w:rFonts w:ascii="Calibri" w:hAnsi="Calibri" w:cs="Calibri"/>
              <w:sz w:val="12"/>
              <w:szCs w:val="12"/>
              <w:lang w:val="en-GB"/>
            </w:rPr>
          </w:pPr>
        </w:p>
        <w:p w14:paraId="18D8D035" w14:textId="77777777" w:rsidR="007160DA" w:rsidRPr="00971B7A" w:rsidRDefault="005749E8"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493E33E7"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4B44" w14:textId="77777777" w:rsidR="005749E8" w:rsidRDefault="005749E8">
      <w:r>
        <w:separator/>
      </w:r>
    </w:p>
    <w:p w14:paraId="4BD62D25" w14:textId="77777777" w:rsidR="005749E8" w:rsidRDefault="005749E8"/>
  </w:footnote>
  <w:footnote w:type="continuationSeparator" w:id="0">
    <w:p w14:paraId="68D62572" w14:textId="77777777" w:rsidR="005749E8" w:rsidRDefault="005749E8">
      <w:r>
        <w:continuationSeparator/>
      </w:r>
    </w:p>
    <w:p w14:paraId="7A67869D" w14:textId="77777777" w:rsidR="005749E8" w:rsidRDefault="00574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D1FC" w14:textId="05FFC7E8" w:rsidR="007160DA" w:rsidRPr="00B14B4E" w:rsidRDefault="00472134" w:rsidP="00966FD1">
    <w:pPr>
      <w:pStyle w:val="Header"/>
      <w:ind w:left="2127" w:right="1435"/>
      <w:jc w:val="center"/>
      <w:rPr>
        <w:bCs/>
        <w:sz w:val="24"/>
        <w:szCs w:val="24"/>
      </w:rPr>
    </w:pPr>
    <w:r w:rsidRPr="009A054C">
      <w:rPr>
        <w:b/>
        <w:noProof/>
        <w:sz w:val="24"/>
        <w:szCs w:val="24"/>
      </w:rPr>
      <w:drawing>
        <wp:anchor distT="0" distB="0" distL="114300" distR="114300" simplePos="0" relativeHeight="251656192" behindDoc="0" locked="0" layoutInCell="1" allowOverlap="1" wp14:anchorId="13B0DEBA" wp14:editId="0E16C38D">
          <wp:simplePos x="0" y="0"/>
          <wp:positionH relativeFrom="margin">
            <wp:posOffset>-793750</wp:posOffset>
          </wp:positionH>
          <wp:positionV relativeFrom="paragraph">
            <wp:posOffset>-276860</wp:posOffset>
          </wp:positionV>
          <wp:extent cx="946150" cy="450273"/>
          <wp:effectExtent l="0" t="0" r="635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450273"/>
                  </a:xfrm>
                  <a:prstGeom prst="rect">
                    <a:avLst/>
                  </a:prstGeom>
                </pic:spPr>
              </pic:pic>
            </a:graphicData>
          </a:graphic>
          <wp14:sizeRelH relativeFrom="margin">
            <wp14:pctWidth>0</wp14:pctWidth>
          </wp14:sizeRelH>
          <wp14:sizeRelV relativeFrom="margin">
            <wp14:pctHeight>0</wp14:pctHeight>
          </wp14:sizeRelV>
        </wp:anchor>
      </w:drawing>
    </w:r>
    <w:r w:rsidR="00342632">
      <w:rPr>
        <w:rFonts w:hint="cs"/>
        <w:bCs/>
        <w:sz w:val="24"/>
        <w:szCs w:val="24"/>
        <w:rtl/>
      </w:rPr>
      <w:t xml:space="preserve"> </w:t>
    </w:r>
    <w:r w:rsidR="00CF4254">
      <w:rPr>
        <w:rFonts w:hint="cs"/>
        <w:bCs/>
        <w:sz w:val="24"/>
        <w:szCs w:val="24"/>
        <w:rtl/>
      </w:rPr>
      <w:t xml:space="preserve">نموذج </w:t>
    </w:r>
    <w:r w:rsidR="00B14B4E" w:rsidRPr="00B14B4E">
      <w:rPr>
        <w:rFonts w:hint="cs"/>
        <w:bCs/>
        <w:sz w:val="24"/>
        <w:szCs w:val="24"/>
        <w:rtl/>
      </w:rPr>
      <w:t xml:space="preserve">قائمة </w:t>
    </w:r>
    <w:r w:rsidR="00966FD1">
      <w:rPr>
        <w:rFonts w:hint="cs"/>
        <w:bCs/>
        <w:sz w:val="24"/>
        <w:szCs w:val="24"/>
        <w:rtl/>
      </w:rPr>
      <w:t>مراجعة</w:t>
    </w:r>
    <w:r w:rsidR="00B14B4E" w:rsidRPr="00B14B4E">
      <w:rPr>
        <w:rFonts w:hint="cs"/>
        <w:bCs/>
        <w:sz w:val="24"/>
        <w:szCs w:val="24"/>
        <w:rtl/>
      </w:rPr>
      <w:t xml:space="preserve"> </w:t>
    </w:r>
    <w:r w:rsidR="00B14B4E" w:rsidRPr="00B14B4E">
      <w:rPr>
        <w:bCs/>
        <w:sz w:val="24"/>
        <w:szCs w:val="24"/>
        <w:rtl/>
      </w:rPr>
      <w:t>–</w:t>
    </w:r>
    <w:r w:rsidR="00342632">
      <w:rPr>
        <w:rFonts w:hint="cs"/>
        <w:bCs/>
        <w:sz w:val="24"/>
        <w:szCs w:val="24"/>
        <w:rtl/>
      </w:rPr>
      <w:t xml:space="preserve"> اختبار </w:t>
    </w:r>
    <w:r w:rsidR="00966FD1">
      <w:rPr>
        <w:rFonts w:hint="cs"/>
        <w:bCs/>
        <w:sz w:val="24"/>
        <w:szCs w:val="24"/>
        <w:rtl/>
      </w:rPr>
      <w:t>وظائف</w:t>
    </w:r>
    <w:r w:rsidR="00B14B4E" w:rsidRPr="00B14B4E">
      <w:rPr>
        <w:rFonts w:hint="cs"/>
        <w:bCs/>
        <w:sz w:val="24"/>
        <w:szCs w:val="24"/>
        <w:rtl/>
      </w:rPr>
      <w:t xml:space="preserve"> محطة معالجة مياه الصرف الصحي</w:t>
    </w:r>
    <w:r w:rsidR="00342632">
      <w:rPr>
        <w:rFonts w:hint="cs"/>
        <w:bCs/>
        <w:sz w:val="24"/>
        <w:szCs w:val="24"/>
        <w:rtl/>
      </w:rPr>
      <w:t xml:space="preserve"> وادائها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CDC8" w14:textId="77777777" w:rsidR="007160DA" w:rsidRDefault="007160DA">
    <w:pPr>
      <w:pStyle w:val="Header"/>
    </w:pPr>
  </w:p>
  <w:p w14:paraId="2FD238EA" w14:textId="77777777" w:rsidR="007160DA" w:rsidRDefault="007160DA"/>
  <w:p w14:paraId="2EDE38E2" w14:textId="77777777" w:rsidR="007160DA" w:rsidRDefault="007160DA"/>
  <w:p w14:paraId="1E3901B5"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4"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110"/>
    <w:rsid w:val="00024235"/>
    <w:rsid w:val="0002499E"/>
    <w:rsid w:val="00026479"/>
    <w:rsid w:val="00026742"/>
    <w:rsid w:val="000277A5"/>
    <w:rsid w:val="00027D6A"/>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6CB3"/>
    <w:rsid w:val="000471E1"/>
    <w:rsid w:val="00050EB4"/>
    <w:rsid w:val="0005160C"/>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6082"/>
    <w:rsid w:val="0009772C"/>
    <w:rsid w:val="00097840"/>
    <w:rsid w:val="00097C90"/>
    <w:rsid w:val="000A208A"/>
    <w:rsid w:val="000A2A06"/>
    <w:rsid w:val="000A2C89"/>
    <w:rsid w:val="000A64E6"/>
    <w:rsid w:val="000A6D1F"/>
    <w:rsid w:val="000A7EA6"/>
    <w:rsid w:val="000B12AF"/>
    <w:rsid w:val="000B20C8"/>
    <w:rsid w:val="000B251A"/>
    <w:rsid w:val="000B2E61"/>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015"/>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69A0"/>
    <w:rsid w:val="00131B29"/>
    <w:rsid w:val="00131BAA"/>
    <w:rsid w:val="00131D8A"/>
    <w:rsid w:val="00132D7B"/>
    <w:rsid w:val="00132F66"/>
    <w:rsid w:val="00133DA4"/>
    <w:rsid w:val="00137ABE"/>
    <w:rsid w:val="00142314"/>
    <w:rsid w:val="001428BA"/>
    <w:rsid w:val="00142B18"/>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2A8C"/>
    <w:rsid w:val="001657C6"/>
    <w:rsid w:val="00167CA1"/>
    <w:rsid w:val="00170157"/>
    <w:rsid w:val="001702B6"/>
    <w:rsid w:val="00170E89"/>
    <w:rsid w:val="00174132"/>
    <w:rsid w:val="00174D23"/>
    <w:rsid w:val="001776F2"/>
    <w:rsid w:val="00177C49"/>
    <w:rsid w:val="00180543"/>
    <w:rsid w:val="00182402"/>
    <w:rsid w:val="00182A07"/>
    <w:rsid w:val="0018317E"/>
    <w:rsid w:val="00183DFF"/>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08"/>
    <w:rsid w:val="001C74B0"/>
    <w:rsid w:val="001C7DA5"/>
    <w:rsid w:val="001D0AFA"/>
    <w:rsid w:val="001D0F8C"/>
    <w:rsid w:val="001D17A0"/>
    <w:rsid w:val="001D2A9A"/>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0"/>
    <w:rsid w:val="00246DC4"/>
    <w:rsid w:val="00250B75"/>
    <w:rsid w:val="00250F6B"/>
    <w:rsid w:val="00251111"/>
    <w:rsid w:val="00251BED"/>
    <w:rsid w:val="00252266"/>
    <w:rsid w:val="0025406B"/>
    <w:rsid w:val="0025450A"/>
    <w:rsid w:val="002548CD"/>
    <w:rsid w:val="00255502"/>
    <w:rsid w:val="00256F0C"/>
    <w:rsid w:val="00257A9F"/>
    <w:rsid w:val="002621B3"/>
    <w:rsid w:val="00262AFC"/>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9C"/>
    <w:rsid w:val="002948F5"/>
    <w:rsid w:val="002A0197"/>
    <w:rsid w:val="002A1CBF"/>
    <w:rsid w:val="002A28F3"/>
    <w:rsid w:val="002A295F"/>
    <w:rsid w:val="002A5C92"/>
    <w:rsid w:val="002A76FE"/>
    <w:rsid w:val="002B224C"/>
    <w:rsid w:val="002B36FA"/>
    <w:rsid w:val="002B3DB8"/>
    <w:rsid w:val="002B507C"/>
    <w:rsid w:val="002B61CE"/>
    <w:rsid w:val="002B63A6"/>
    <w:rsid w:val="002B6649"/>
    <w:rsid w:val="002B7F3B"/>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3A9E"/>
    <w:rsid w:val="00333BC5"/>
    <w:rsid w:val="003343AB"/>
    <w:rsid w:val="003350D8"/>
    <w:rsid w:val="00336FC5"/>
    <w:rsid w:val="00337B1C"/>
    <w:rsid w:val="00340C21"/>
    <w:rsid w:val="0034178C"/>
    <w:rsid w:val="00341C24"/>
    <w:rsid w:val="00342442"/>
    <w:rsid w:val="0034263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312C"/>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0F04"/>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2799E"/>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190"/>
    <w:rsid w:val="00451572"/>
    <w:rsid w:val="00451BAB"/>
    <w:rsid w:val="00452D05"/>
    <w:rsid w:val="0045346F"/>
    <w:rsid w:val="00457ADD"/>
    <w:rsid w:val="00457B8A"/>
    <w:rsid w:val="004606BC"/>
    <w:rsid w:val="00460E68"/>
    <w:rsid w:val="00465DCF"/>
    <w:rsid w:val="00467352"/>
    <w:rsid w:val="00471596"/>
    <w:rsid w:val="004716D9"/>
    <w:rsid w:val="00472134"/>
    <w:rsid w:val="00472E83"/>
    <w:rsid w:val="00473DA6"/>
    <w:rsid w:val="00473FF8"/>
    <w:rsid w:val="004740CE"/>
    <w:rsid w:val="004740FD"/>
    <w:rsid w:val="004758DB"/>
    <w:rsid w:val="00475EF0"/>
    <w:rsid w:val="00476C2C"/>
    <w:rsid w:val="00477A36"/>
    <w:rsid w:val="004824C3"/>
    <w:rsid w:val="004824D1"/>
    <w:rsid w:val="00483768"/>
    <w:rsid w:val="00484828"/>
    <w:rsid w:val="004854D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AB0"/>
    <w:rsid w:val="004B3D5B"/>
    <w:rsid w:val="004B7009"/>
    <w:rsid w:val="004B7F6F"/>
    <w:rsid w:val="004C013A"/>
    <w:rsid w:val="004C401F"/>
    <w:rsid w:val="004C4CA0"/>
    <w:rsid w:val="004C4D38"/>
    <w:rsid w:val="004C4E2D"/>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6090"/>
    <w:rsid w:val="004F612E"/>
    <w:rsid w:val="004F6D3B"/>
    <w:rsid w:val="00501C1A"/>
    <w:rsid w:val="00502100"/>
    <w:rsid w:val="0050329C"/>
    <w:rsid w:val="00504768"/>
    <w:rsid w:val="00505219"/>
    <w:rsid w:val="00506886"/>
    <w:rsid w:val="005079B3"/>
    <w:rsid w:val="00510D40"/>
    <w:rsid w:val="0051241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8D5"/>
    <w:rsid w:val="0054367A"/>
    <w:rsid w:val="0054534F"/>
    <w:rsid w:val="00545A41"/>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9E8"/>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03E"/>
    <w:rsid w:val="0059027C"/>
    <w:rsid w:val="00594107"/>
    <w:rsid w:val="005942DD"/>
    <w:rsid w:val="00594397"/>
    <w:rsid w:val="0059724C"/>
    <w:rsid w:val="005A07F8"/>
    <w:rsid w:val="005A0E55"/>
    <w:rsid w:val="005A10D1"/>
    <w:rsid w:val="005A18E9"/>
    <w:rsid w:val="005A28BA"/>
    <w:rsid w:val="005A3BFE"/>
    <w:rsid w:val="005A43AB"/>
    <w:rsid w:val="005A4745"/>
    <w:rsid w:val="005A549D"/>
    <w:rsid w:val="005A5C73"/>
    <w:rsid w:val="005A70BF"/>
    <w:rsid w:val="005A7563"/>
    <w:rsid w:val="005A7BE8"/>
    <w:rsid w:val="005B081F"/>
    <w:rsid w:val="005B0A43"/>
    <w:rsid w:val="005B1366"/>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054A"/>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73F1"/>
    <w:rsid w:val="00610A20"/>
    <w:rsid w:val="00610B58"/>
    <w:rsid w:val="00611DCA"/>
    <w:rsid w:val="00611E34"/>
    <w:rsid w:val="00615725"/>
    <w:rsid w:val="00620421"/>
    <w:rsid w:val="006218EB"/>
    <w:rsid w:val="00622A1D"/>
    <w:rsid w:val="00624007"/>
    <w:rsid w:val="00626AEA"/>
    <w:rsid w:val="0062756B"/>
    <w:rsid w:val="00627619"/>
    <w:rsid w:val="0063014D"/>
    <w:rsid w:val="006313F0"/>
    <w:rsid w:val="00631CE9"/>
    <w:rsid w:val="00632783"/>
    <w:rsid w:val="00632CE8"/>
    <w:rsid w:val="00633A35"/>
    <w:rsid w:val="00633A5C"/>
    <w:rsid w:val="00634AF9"/>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861D4"/>
    <w:rsid w:val="00690B17"/>
    <w:rsid w:val="00690B1F"/>
    <w:rsid w:val="00692DCC"/>
    <w:rsid w:val="00693C58"/>
    <w:rsid w:val="006955E1"/>
    <w:rsid w:val="00697462"/>
    <w:rsid w:val="006A12DD"/>
    <w:rsid w:val="006A15C8"/>
    <w:rsid w:val="006A3406"/>
    <w:rsid w:val="006A35B4"/>
    <w:rsid w:val="006A3E4E"/>
    <w:rsid w:val="006A3E6B"/>
    <w:rsid w:val="006A442D"/>
    <w:rsid w:val="006A5172"/>
    <w:rsid w:val="006A5683"/>
    <w:rsid w:val="006A5936"/>
    <w:rsid w:val="006A5C50"/>
    <w:rsid w:val="006A6A09"/>
    <w:rsid w:val="006B113F"/>
    <w:rsid w:val="006B16FD"/>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543"/>
    <w:rsid w:val="00714F61"/>
    <w:rsid w:val="007160DA"/>
    <w:rsid w:val="00717614"/>
    <w:rsid w:val="00717DE6"/>
    <w:rsid w:val="0072248F"/>
    <w:rsid w:val="00725FDB"/>
    <w:rsid w:val="00726045"/>
    <w:rsid w:val="007329D7"/>
    <w:rsid w:val="0073303D"/>
    <w:rsid w:val="007348CC"/>
    <w:rsid w:val="00735F70"/>
    <w:rsid w:val="00744550"/>
    <w:rsid w:val="00744AEE"/>
    <w:rsid w:val="00745A8C"/>
    <w:rsid w:val="00746367"/>
    <w:rsid w:val="0074691D"/>
    <w:rsid w:val="00751681"/>
    <w:rsid w:val="007522D4"/>
    <w:rsid w:val="00752778"/>
    <w:rsid w:val="0075331D"/>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0DEB"/>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2B2"/>
    <w:rsid w:val="007E3C04"/>
    <w:rsid w:val="007E3C29"/>
    <w:rsid w:val="007E4924"/>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27757"/>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44C0"/>
    <w:rsid w:val="008556C6"/>
    <w:rsid w:val="00855A1E"/>
    <w:rsid w:val="00856221"/>
    <w:rsid w:val="0085681A"/>
    <w:rsid w:val="00861DFE"/>
    <w:rsid w:val="00862DB4"/>
    <w:rsid w:val="00863921"/>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5D39"/>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6FD1"/>
    <w:rsid w:val="009674F0"/>
    <w:rsid w:val="00967B24"/>
    <w:rsid w:val="0097092A"/>
    <w:rsid w:val="00970BBA"/>
    <w:rsid w:val="00973A9D"/>
    <w:rsid w:val="00973D5F"/>
    <w:rsid w:val="00975636"/>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6D5"/>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5255"/>
    <w:rsid w:val="009C6EC9"/>
    <w:rsid w:val="009C79FF"/>
    <w:rsid w:val="009D0771"/>
    <w:rsid w:val="009D0B08"/>
    <w:rsid w:val="009D1A5B"/>
    <w:rsid w:val="009D22CE"/>
    <w:rsid w:val="009D26BD"/>
    <w:rsid w:val="009D3146"/>
    <w:rsid w:val="009D51BA"/>
    <w:rsid w:val="009D5AF1"/>
    <w:rsid w:val="009D781A"/>
    <w:rsid w:val="009E0BFF"/>
    <w:rsid w:val="009E10EA"/>
    <w:rsid w:val="009E2CBA"/>
    <w:rsid w:val="009E2D4B"/>
    <w:rsid w:val="009E33B8"/>
    <w:rsid w:val="009E34A4"/>
    <w:rsid w:val="009E5186"/>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5397"/>
    <w:rsid w:val="00A66274"/>
    <w:rsid w:val="00A70118"/>
    <w:rsid w:val="00A717B9"/>
    <w:rsid w:val="00A71C87"/>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859"/>
    <w:rsid w:val="00AB3DE7"/>
    <w:rsid w:val="00AB43DE"/>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B4E"/>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7E3"/>
    <w:rsid w:val="00BB3B25"/>
    <w:rsid w:val="00BB3D78"/>
    <w:rsid w:val="00BB419D"/>
    <w:rsid w:val="00BB6F68"/>
    <w:rsid w:val="00BB71B7"/>
    <w:rsid w:val="00BB7291"/>
    <w:rsid w:val="00BB74D6"/>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05A1"/>
    <w:rsid w:val="00BE0919"/>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5397"/>
    <w:rsid w:val="00C56436"/>
    <w:rsid w:val="00C604A1"/>
    <w:rsid w:val="00C60C2F"/>
    <w:rsid w:val="00C64450"/>
    <w:rsid w:val="00C65066"/>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382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62F8"/>
    <w:rsid w:val="00CE1213"/>
    <w:rsid w:val="00CE1A6F"/>
    <w:rsid w:val="00CE1D2D"/>
    <w:rsid w:val="00CE40F7"/>
    <w:rsid w:val="00CE5E12"/>
    <w:rsid w:val="00CF0541"/>
    <w:rsid w:val="00CF313A"/>
    <w:rsid w:val="00CF3B89"/>
    <w:rsid w:val="00CF3DFA"/>
    <w:rsid w:val="00CF4254"/>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27FFA"/>
    <w:rsid w:val="00D30DA9"/>
    <w:rsid w:val="00D32B47"/>
    <w:rsid w:val="00D34B47"/>
    <w:rsid w:val="00D3558C"/>
    <w:rsid w:val="00D35F79"/>
    <w:rsid w:val="00D360D5"/>
    <w:rsid w:val="00D36B05"/>
    <w:rsid w:val="00D36EE8"/>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470"/>
    <w:rsid w:val="00D7072A"/>
    <w:rsid w:val="00D71550"/>
    <w:rsid w:val="00D715CF"/>
    <w:rsid w:val="00D716B8"/>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73CB"/>
    <w:rsid w:val="00DE79B5"/>
    <w:rsid w:val="00DF11A3"/>
    <w:rsid w:val="00DF1B86"/>
    <w:rsid w:val="00DF269B"/>
    <w:rsid w:val="00DF3692"/>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6037"/>
    <w:rsid w:val="00E5706F"/>
    <w:rsid w:val="00E570E6"/>
    <w:rsid w:val="00E578AE"/>
    <w:rsid w:val="00E57F99"/>
    <w:rsid w:val="00E6362F"/>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264"/>
    <w:rsid w:val="00EA1649"/>
    <w:rsid w:val="00EA171B"/>
    <w:rsid w:val="00EA1E3D"/>
    <w:rsid w:val="00EA35E0"/>
    <w:rsid w:val="00EA47DA"/>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9D7"/>
    <w:rsid w:val="00EE7C3B"/>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5CF3"/>
    <w:rsid w:val="00F46105"/>
    <w:rsid w:val="00F465CD"/>
    <w:rsid w:val="00F474D0"/>
    <w:rsid w:val="00F47FCF"/>
    <w:rsid w:val="00F54EDD"/>
    <w:rsid w:val="00F55BF3"/>
    <w:rsid w:val="00F55E4D"/>
    <w:rsid w:val="00F55F27"/>
    <w:rsid w:val="00F5694E"/>
    <w:rsid w:val="00F57D21"/>
    <w:rsid w:val="00F65B21"/>
    <w:rsid w:val="00F67BE6"/>
    <w:rsid w:val="00F70375"/>
    <w:rsid w:val="00F7075C"/>
    <w:rsid w:val="00F713FB"/>
    <w:rsid w:val="00F744D6"/>
    <w:rsid w:val="00F75EF0"/>
    <w:rsid w:val="00F764F4"/>
    <w:rsid w:val="00F76755"/>
    <w:rsid w:val="00F7695E"/>
    <w:rsid w:val="00F76DD1"/>
    <w:rsid w:val="00F76E27"/>
    <w:rsid w:val="00F80694"/>
    <w:rsid w:val="00F831E9"/>
    <w:rsid w:val="00F85252"/>
    <w:rsid w:val="00F8652C"/>
    <w:rsid w:val="00F87CF8"/>
    <w:rsid w:val="00F90987"/>
    <w:rsid w:val="00F91BBC"/>
    <w:rsid w:val="00F938EB"/>
    <w:rsid w:val="00F93ECD"/>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1DE4"/>
    <w:rsid w:val="00FC2644"/>
    <w:rsid w:val="00FC3367"/>
    <w:rsid w:val="00FC434E"/>
    <w:rsid w:val="00FC4BE8"/>
    <w:rsid w:val="00FC57B5"/>
    <w:rsid w:val="00FC5882"/>
    <w:rsid w:val="00FD39FA"/>
    <w:rsid w:val="00FD4C8D"/>
    <w:rsid w:val="00FD569E"/>
    <w:rsid w:val="00FD5D61"/>
    <w:rsid w:val="00FD6B1C"/>
    <w:rsid w:val="00FD72A1"/>
    <w:rsid w:val="00FE0B0E"/>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4217E"/>
  <w15:docId w15:val="{37499382-4893-4D2E-B32B-BEDC7B8B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9D51BA"/>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E66A05F534F22A53F2182F72A7EA7"/>
        <w:category>
          <w:name w:val="General"/>
          <w:gallery w:val="placeholder"/>
        </w:category>
        <w:types>
          <w:type w:val="bbPlcHdr"/>
        </w:types>
        <w:behaviors>
          <w:behavior w:val="content"/>
        </w:behaviors>
        <w:guid w:val="{280647FF-EFDC-4D14-BD73-00C1D2CE77AC}"/>
      </w:docPartPr>
      <w:docPartBody>
        <w:p w:rsidR="00E826F9" w:rsidRDefault="001C56D5" w:rsidP="001C56D5">
          <w:pPr>
            <w:pStyle w:val="D89E66A05F534F22A53F2182F72A7EA7"/>
          </w:pPr>
          <w:r w:rsidRPr="00D16477">
            <w:rPr>
              <w:rStyle w:val="PlaceholderText"/>
            </w:rPr>
            <w:t>[Subject]</w:t>
          </w:r>
        </w:p>
      </w:docPartBody>
    </w:docPart>
    <w:docPart>
      <w:docPartPr>
        <w:name w:val="4F8AD2FA7EBF49038B38B8B5BD3E4B74"/>
        <w:category>
          <w:name w:val="General"/>
          <w:gallery w:val="placeholder"/>
        </w:category>
        <w:types>
          <w:type w:val="bbPlcHdr"/>
        </w:types>
        <w:behaviors>
          <w:behavior w:val="content"/>
        </w:behaviors>
        <w:guid w:val="{5AA5E94C-8277-46B8-9CD6-29FB57609356}"/>
      </w:docPartPr>
      <w:docPartBody>
        <w:p w:rsidR="00E826F9" w:rsidRDefault="001C56D5" w:rsidP="001C56D5">
          <w:pPr>
            <w:pStyle w:val="4F8AD2FA7EBF49038B38B8B5BD3E4B74"/>
          </w:pPr>
          <w:r w:rsidRPr="00D16477">
            <w:rPr>
              <w:rStyle w:val="PlaceholderText"/>
            </w:rPr>
            <w:t>[Status]</w:t>
          </w:r>
        </w:p>
      </w:docPartBody>
    </w:docPart>
    <w:docPart>
      <w:docPartPr>
        <w:name w:val="C9AE57E2944F4AECB833DD680B2DDBD7"/>
        <w:category>
          <w:name w:val="General"/>
          <w:gallery w:val="placeholder"/>
        </w:category>
        <w:types>
          <w:type w:val="bbPlcHdr"/>
        </w:types>
        <w:behaviors>
          <w:behavior w:val="content"/>
        </w:behaviors>
        <w:guid w:val="{AD39A485-24B4-4266-B930-BD93A4E1612B}"/>
      </w:docPartPr>
      <w:docPartBody>
        <w:p w:rsidR="00E826F9" w:rsidRDefault="001C56D5" w:rsidP="001C56D5">
          <w:pPr>
            <w:pStyle w:val="C9AE57E2944F4AECB833DD680B2DDBD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5"/>
    <w:rsid w:val="001A12B2"/>
    <w:rsid w:val="001C56D5"/>
    <w:rsid w:val="00E826F9"/>
    <w:rsid w:val="00F27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56D5"/>
    <w:rPr>
      <w:color w:val="808080"/>
    </w:rPr>
  </w:style>
  <w:style w:type="paragraph" w:customStyle="1" w:styleId="D89E66A05F534F22A53F2182F72A7EA7">
    <w:name w:val="D89E66A05F534F22A53F2182F72A7EA7"/>
    <w:rsid w:val="001C56D5"/>
  </w:style>
  <w:style w:type="paragraph" w:customStyle="1" w:styleId="4F8AD2FA7EBF49038B38B8B5BD3E4B74">
    <w:name w:val="4F8AD2FA7EBF49038B38B8B5BD3E4B74"/>
    <w:rsid w:val="001C56D5"/>
  </w:style>
  <w:style w:type="paragraph" w:customStyle="1" w:styleId="C9AE57E2944F4AECB833DD680B2DDBD7">
    <w:name w:val="C9AE57E2944F4AECB833DD680B2DDBD7"/>
    <w:rsid w:val="001C5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E6E1D71E-A2B3-4F23-94AB-BC585B0C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8C1C4-2A44-43FB-BAA5-AF90BD4C3CD5}">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362</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3862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EPM-KT0-TP-000038</dc:subject>
  <dc:creator>Rivamonte, Leonnito (RMP)</dc:creator>
  <cp:keywords>ᅟ</cp:keywords>
  <cp:lastModifiedBy>اسماء المطيري Asma Almutairi</cp:lastModifiedBy>
  <cp:revision>66</cp:revision>
  <cp:lastPrinted>2017-09-13T11:25:00Z</cp:lastPrinted>
  <dcterms:created xsi:type="dcterms:W3CDTF">2017-09-13T11:16:00Z</dcterms:created>
  <dcterms:modified xsi:type="dcterms:W3CDTF">2022-05-11T10:13:00Z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